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9C530A" w:rsidP="0079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74A4" w:rsidRPr="00403D85">
              <w:rPr>
                <w:rFonts w:ascii="Times New Roman" w:hAnsi="Times New Roman" w:cs="Times New Roman"/>
                <w:sz w:val="24"/>
                <w:szCs w:val="24"/>
              </w:rPr>
              <w:t>.10.2021                                                                                                             № 11</w:t>
            </w:r>
            <w:r w:rsidR="00797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4A4" w:rsidRPr="00403D85">
              <w:rPr>
                <w:rFonts w:ascii="Times New Roman" w:hAnsi="Times New Roman" w:cs="Times New Roman"/>
                <w:sz w:val="24"/>
                <w:szCs w:val="24"/>
              </w:rPr>
              <w:t xml:space="preserve">-19/02рД </w:t>
            </w: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433"/>
        <w:gridCol w:w="5221"/>
      </w:tblGrid>
      <w:tr w:rsidR="009555C4" w:rsidRPr="001C2D2F" w:rsidTr="00A551D9">
        <w:trPr>
          <w:trHeight w:val="376"/>
        </w:trPr>
        <w:tc>
          <w:tcPr>
            <w:tcW w:w="4433" w:type="dxa"/>
          </w:tcPr>
          <w:p w:rsidR="009555C4" w:rsidRPr="001C2D2F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                                              </w:t>
            </w:r>
            <w:r w:rsidR="00815B07" w:rsidRPr="001C2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C2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A551D9" w:rsidRPr="001C2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C2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¬</w:t>
            </w:r>
          </w:p>
          <w:p w:rsidR="00511F5C" w:rsidRPr="001C2D2F" w:rsidRDefault="00511F5C" w:rsidP="0051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Порядок назначения и проведения опроса граждан в Ангарском городском округе, утвержденный решением Думы Ангарского городского округа от 29.03.2017 </w:t>
            </w:r>
            <w:r w:rsidR="00A551D9" w:rsidRPr="001C2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</w:t>
            </w:r>
            <w:r w:rsidRPr="001C2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280-32/01рД</w:t>
            </w:r>
          </w:p>
        </w:tc>
        <w:tc>
          <w:tcPr>
            <w:tcW w:w="5221" w:type="dxa"/>
          </w:tcPr>
          <w:p w:rsidR="009555C4" w:rsidRPr="001C2D2F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1C2D2F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1C2D2F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F5C" w:rsidRPr="001C2D2F" w:rsidRDefault="00511F5C" w:rsidP="0051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10" w:history="1">
        <w:r w:rsidRPr="001C2D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C2D2F">
        <w:rPr>
          <w:rFonts w:ascii="Times New Roman" w:hAnsi="Times New Roman" w:cs="Times New Roman"/>
          <w:sz w:val="26"/>
          <w:szCs w:val="26"/>
        </w:rPr>
        <w:t xml:space="preserve"> </w:t>
      </w:r>
      <w:r w:rsidR="005C3E19" w:rsidRPr="001C2D2F">
        <w:rPr>
          <w:rFonts w:ascii="Times New Roman" w:hAnsi="Times New Roman" w:cs="Times New Roman"/>
          <w:sz w:val="26"/>
          <w:szCs w:val="26"/>
        </w:rPr>
        <w:t xml:space="preserve">от </w:t>
      </w:r>
      <w:r w:rsidRPr="001C2D2F">
        <w:rPr>
          <w:rFonts w:ascii="Times New Roman" w:hAnsi="Times New Roman" w:cs="Times New Roman"/>
          <w:sz w:val="26"/>
          <w:szCs w:val="26"/>
        </w:rPr>
        <w:t xml:space="preserve">06.10.2003 </w:t>
      </w:r>
      <w:r w:rsidR="00A551D9" w:rsidRPr="001C2D2F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C2D2F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815B07" w:rsidRPr="001C2D2F">
        <w:rPr>
          <w:rFonts w:ascii="Times New Roman" w:hAnsi="Times New Roman" w:cs="Times New Roman"/>
          <w:sz w:val="26"/>
          <w:szCs w:val="26"/>
        </w:rPr>
        <w:t>Законом Иркутской области от 13.07.2021</w:t>
      </w:r>
      <w:r w:rsidR="00117CD9" w:rsidRPr="001C2D2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15B07" w:rsidRPr="001C2D2F">
        <w:rPr>
          <w:rFonts w:ascii="Times New Roman" w:hAnsi="Times New Roman" w:cs="Times New Roman"/>
          <w:sz w:val="26"/>
          <w:szCs w:val="26"/>
        </w:rPr>
        <w:t xml:space="preserve"> № 69-ОЗ «О внесении изменений в Закон Иркутской области «Об основах назначения и проведения опроса граждан в муниципальных образованиях Иркутской области», </w:t>
      </w:r>
      <w:hyperlink r:id="rId11" w:history="1">
        <w:r w:rsidRPr="001C2D2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C2D2F">
        <w:rPr>
          <w:rFonts w:ascii="Times New Roman" w:hAnsi="Times New Roman" w:cs="Times New Roman"/>
          <w:sz w:val="26"/>
          <w:szCs w:val="26"/>
        </w:rPr>
        <w:t xml:space="preserve"> Ангарского городского округа, Ду</w:t>
      </w:r>
      <w:r w:rsidR="00A551D9" w:rsidRPr="001C2D2F">
        <w:rPr>
          <w:rFonts w:ascii="Times New Roman" w:hAnsi="Times New Roman" w:cs="Times New Roman"/>
          <w:sz w:val="26"/>
          <w:szCs w:val="26"/>
        </w:rPr>
        <w:t>ма Ангарского городского округа</w:t>
      </w:r>
    </w:p>
    <w:p w:rsidR="009555C4" w:rsidRPr="001C2D2F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1C2D2F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1C2D2F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1C2D2F" w:rsidRDefault="009555C4" w:rsidP="00F33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75E9" w:rsidRPr="001C2D2F" w:rsidRDefault="00511F5C" w:rsidP="00F339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изменения в Порядок назначения и проведения опроса граждан в Ангарском городском округе, утвержденный решением Думы Ангарского городского округа от 29.03.2017 </w:t>
      </w:r>
      <w:r w:rsidR="00A551D9"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</w:t>
      </w:r>
      <w:r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280-32/01</w:t>
      </w:r>
      <w:r w:rsidR="00A437A3"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рД</w:t>
      </w:r>
      <w:r w:rsidR="002A33FC"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далее – Порядок</w:t>
      </w:r>
      <w:r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1C2D2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A33FC" w:rsidRPr="001C2D2F" w:rsidRDefault="004312A5" w:rsidP="00F339F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1.1</w:t>
      </w:r>
      <w:r w:rsidR="00A437A3" w:rsidRPr="001C2D2F">
        <w:rPr>
          <w:rFonts w:ascii="Times New Roman" w:hAnsi="Times New Roman" w:cs="Times New Roman"/>
          <w:sz w:val="26"/>
          <w:szCs w:val="26"/>
        </w:rPr>
        <w:t xml:space="preserve">. </w:t>
      </w:r>
      <w:r w:rsidR="00B65405" w:rsidRPr="001C2D2F">
        <w:rPr>
          <w:rFonts w:ascii="Times New Roman" w:hAnsi="Times New Roman" w:cs="Times New Roman"/>
          <w:sz w:val="26"/>
          <w:szCs w:val="26"/>
        </w:rPr>
        <w:t>Ч</w:t>
      </w:r>
      <w:r w:rsidR="002A33FC" w:rsidRPr="001C2D2F">
        <w:rPr>
          <w:rFonts w:ascii="Times New Roman" w:hAnsi="Times New Roman" w:cs="Times New Roman"/>
          <w:sz w:val="26"/>
          <w:szCs w:val="26"/>
        </w:rPr>
        <w:t xml:space="preserve">асть 1 статьи 4 главы 1 дополнить абзацем </w:t>
      </w:r>
      <w:r w:rsidR="00A437A3" w:rsidRPr="001C2D2F">
        <w:rPr>
          <w:rFonts w:ascii="Times New Roman" w:hAnsi="Times New Roman" w:cs="Times New Roman"/>
          <w:sz w:val="26"/>
          <w:szCs w:val="26"/>
        </w:rPr>
        <w:t xml:space="preserve">третьим </w:t>
      </w:r>
      <w:r w:rsidR="002A33FC" w:rsidRPr="001C2D2F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A437A3" w:rsidRPr="001C2D2F" w:rsidRDefault="002A33FC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«</w:t>
      </w:r>
      <w:r w:rsidR="009675E9" w:rsidRPr="001C2D2F">
        <w:rPr>
          <w:rFonts w:ascii="Times New Roman" w:hAnsi="Times New Roman" w:cs="Times New Roman"/>
          <w:sz w:val="26"/>
          <w:szCs w:val="26"/>
        </w:rPr>
        <w:t xml:space="preserve">На местный опрос, проводимый по инициативе жителей </w:t>
      </w:r>
      <w:r w:rsidR="00A437A3" w:rsidRPr="001C2D2F">
        <w:rPr>
          <w:rFonts w:ascii="Times New Roman" w:hAnsi="Times New Roman" w:cs="Times New Roman"/>
          <w:sz w:val="26"/>
          <w:szCs w:val="26"/>
        </w:rPr>
        <w:t>АГО, может быть вынесен (вынесены) вопрос (вопросы) о поддержке инициативного проекта (инициативных проектов) гражданами АГО или его части</w:t>
      </w:r>
      <w:proofErr w:type="gramStart"/>
      <w:r w:rsidR="00A437A3" w:rsidRPr="001C2D2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312A5" w:rsidRPr="001C2D2F" w:rsidRDefault="004312A5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 xml:space="preserve">1.2. </w:t>
      </w:r>
      <w:r w:rsidR="00B65405" w:rsidRPr="001C2D2F">
        <w:rPr>
          <w:rFonts w:ascii="Times New Roman" w:hAnsi="Times New Roman" w:cs="Times New Roman"/>
          <w:sz w:val="26"/>
          <w:szCs w:val="26"/>
        </w:rPr>
        <w:t>В</w:t>
      </w:r>
      <w:r w:rsidRPr="001C2D2F">
        <w:rPr>
          <w:rFonts w:ascii="Times New Roman" w:hAnsi="Times New Roman" w:cs="Times New Roman"/>
          <w:sz w:val="26"/>
          <w:szCs w:val="26"/>
        </w:rPr>
        <w:t xml:space="preserve"> статье 6 главы 1:</w:t>
      </w:r>
    </w:p>
    <w:p w:rsidR="004312A5" w:rsidRPr="001C2D2F" w:rsidRDefault="004312A5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1) часть 1 дополнить пунктом 1.4 следующего содержания:</w:t>
      </w:r>
    </w:p>
    <w:p w:rsidR="009675E9" w:rsidRPr="001C2D2F" w:rsidRDefault="004312A5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9675E9" w:rsidRPr="001C2D2F">
        <w:rPr>
          <w:rFonts w:ascii="Times New Roman" w:hAnsi="Times New Roman" w:cs="Times New Roman"/>
          <w:sz w:val="26"/>
          <w:szCs w:val="26"/>
        </w:rPr>
        <w:t>1.4. Опроса граждан с использованием официального сайта Ангарского городского округа в информационно-телекоммуникационной сети «Интернет». При проведении местного опроса в форме опроса граждан с использованием официального сайта Ангарского городского округа в информационно-телекоммуникационной сети «Интернет» (далее - опрос с использованием сайта) проводится поименное голосование участников местного опроса с использованием технических средств доступа к информационно-телекоммуникационной сети «Интернет».</w:t>
      </w:r>
      <w:r w:rsidRPr="001C2D2F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4312A5" w:rsidRPr="001C2D2F" w:rsidRDefault="004312A5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2) часть 2 дополнить предложением следующего содержания:</w:t>
      </w:r>
    </w:p>
    <w:p w:rsidR="009675E9" w:rsidRPr="001C2D2F" w:rsidRDefault="004312A5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«</w:t>
      </w:r>
      <w:r w:rsidR="009675E9" w:rsidRPr="001C2D2F">
        <w:rPr>
          <w:rFonts w:ascii="Times New Roman" w:hAnsi="Times New Roman" w:cs="Times New Roman"/>
          <w:sz w:val="26"/>
          <w:szCs w:val="26"/>
        </w:rPr>
        <w:t>В случае проведения местного опроса в форме опроса с использованием сайта проведение местного опроса в иных формах не допускается</w:t>
      </w:r>
      <w:proofErr w:type="gramStart"/>
      <w:r w:rsidR="009675E9" w:rsidRPr="001C2D2F">
        <w:rPr>
          <w:rFonts w:ascii="Times New Roman" w:hAnsi="Times New Roman" w:cs="Times New Roman"/>
          <w:sz w:val="26"/>
          <w:szCs w:val="26"/>
        </w:rPr>
        <w:t>.</w:t>
      </w:r>
      <w:r w:rsidRPr="001C2D2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4312A5" w:rsidRPr="001C2D2F" w:rsidRDefault="004312A5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 xml:space="preserve">1.3. </w:t>
      </w:r>
      <w:r w:rsidR="00B65405" w:rsidRPr="001C2D2F">
        <w:rPr>
          <w:rFonts w:ascii="Times New Roman" w:hAnsi="Times New Roman" w:cs="Times New Roman"/>
          <w:sz w:val="26"/>
          <w:szCs w:val="26"/>
        </w:rPr>
        <w:t>Пу</w:t>
      </w:r>
      <w:r w:rsidRPr="001C2D2F">
        <w:rPr>
          <w:rFonts w:ascii="Times New Roman" w:hAnsi="Times New Roman" w:cs="Times New Roman"/>
          <w:sz w:val="26"/>
          <w:szCs w:val="26"/>
        </w:rPr>
        <w:t xml:space="preserve">нкт 1 части 1 статьи 8 главы 1 </w:t>
      </w:r>
      <w:r w:rsidR="00F37041" w:rsidRPr="001C2D2F">
        <w:rPr>
          <w:rFonts w:ascii="Times New Roman" w:hAnsi="Times New Roman" w:cs="Times New Roman"/>
          <w:sz w:val="26"/>
          <w:szCs w:val="26"/>
        </w:rPr>
        <w:t>после слов «Думы АГО» дополнить словами «или жителей АГО»;</w:t>
      </w:r>
    </w:p>
    <w:p w:rsidR="00F37041" w:rsidRPr="001C2D2F" w:rsidRDefault="00F37041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 xml:space="preserve">1.4. </w:t>
      </w:r>
      <w:r w:rsidR="00B65405" w:rsidRPr="001C2D2F">
        <w:rPr>
          <w:rFonts w:ascii="Times New Roman" w:hAnsi="Times New Roman" w:cs="Times New Roman"/>
          <w:sz w:val="26"/>
          <w:szCs w:val="26"/>
        </w:rPr>
        <w:t>П</w:t>
      </w:r>
      <w:r w:rsidRPr="001C2D2F">
        <w:rPr>
          <w:rFonts w:ascii="Times New Roman" w:hAnsi="Times New Roman" w:cs="Times New Roman"/>
          <w:sz w:val="26"/>
          <w:szCs w:val="26"/>
        </w:rPr>
        <w:t>ункт 1 части 1 статьи 9 главы 2  изложить в следующей редакции:</w:t>
      </w:r>
    </w:p>
    <w:p w:rsidR="009675E9" w:rsidRPr="001C2D2F" w:rsidRDefault="00F37041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«</w:t>
      </w:r>
      <w:r w:rsidR="009675E9" w:rsidRPr="001C2D2F">
        <w:rPr>
          <w:rFonts w:ascii="Times New Roman" w:hAnsi="Times New Roman" w:cs="Times New Roman"/>
          <w:sz w:val="26"/>
          <w:szCs w:val="26"/>
        </w:rPr>
        <w:t xml:space="preserve">1) при проведении местного опроса по инициативе </w:t>
      </w:r>
      <w:r w:rsidR="005F782A" w:rsidRPr="001C2D2F">
        <w:rPr>
          <w:rFonts w:ascii="Times New Roman" w:hAnsi="Times New Roman" w:cs="Times New Roman"/>
          <w:sz w:val="26"/>
          <w:szCs w:val="26"/>
        </w:rPr>
        <w:t xml:space="preserve">Думы АГО, </w:t>
      </w:r>
      <w:r w:rsidR="009675E9" w:rsidRPr="001C2D2F">
        <w:rPr>
          <w:rFonts w:ascii="Times New Roman" w:hAnsi="Times New Roman" w:cs="Times New Roman"/>
          <w:sz w:val="26"/>
          <w:szCs w:val="26"/>
        </w:rPr>
        <w:t>мэра АГО</w:t>
      </w:r>
      <w:r w:rsidR="005F782A" w:rsidRPr="001C2D2F">
        <w:rPr>
          <w:rFonts w:ascii="Times New Roman" w:hAnsi="Times New Roman" w:cs="Times New Roman"/>
          <w:sz w:val="26"/>
          <w:szCs w:val="26"/>
        </w:rPr>
        <w:t xml:space="preserve"> или жителей АГО </w:t>
      </w:r>
      <w:r w:rsidR="009675E9" w:rsidRPr="001C2D2F">
        <w:rPr>
          <w:rFonts w:ascii="Times New Roman" w:hAnsi="Times New Roman" w:cs="Times New Roman"/>
          <w:sz w:val="26"/>
          <w:szCs w:val="26"/>
        </w:rPr>
        <w:t>- комиссия местного опроса</w:t>
      </w:r>
      <w:proofErr w:type="gramStart"/>
      <w:r w:rsidR="009675E9" w:rsidRPr="001C2D2F">
        <w:rPr>
          <w:rFonts w:ascii="Times New Roman" w:hAnsi="Times New Roman" w:cs="Times New Roman"/>
          <w:sz w:val="26"/>
          <w:szCs w:val="26"/>
        </w:rPr>
        <w:t>;</w:t>
      </w:r>
      <w:r w:rsidRPr="001C2D2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1C2D2F">
        <w:rPr>
          <w:rFonts w:ascii="Times New Roman" w:hAnsi="Times New Roman" w:cs="Times New Roman"/>
          <w:sz w:val="26"/>
          <w:szCs w:val="26"/>
        </w:rPr>
        <w:t>;</w:t>
      </w:r>
    </w:p>
    <w:p w:rsidR="00F37041" w:rsidRPr="001C2D2F" w:rsidRDefault="00A437A3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1.5. В статье 12 главы 3</w:t>
      </w:r>
      <w:r w:rsidR="00F37041" w:rsidRPr="001C2D2F">
        <w:rPr>
          <w:rFonts w:ascii="Times New Roman" w:hAnsi="Times New Roman" w:cs="Times New Roman"/>
          <w:sz w:val="26"/>
          <w:szCs w:val="26"/>
        </w:rPr>
        <w:t>:</w:t>
      </w:r>
    </w:p>
    <w:p w:rsidR="00A437A3" w:rsidRPr="001C2D2F" w:rsidRDefault="00A437A3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1)</w:t>
      </w:r>
      <w:r w:rsidR="008076B8" w:rsidRPr="001C2D2F">
        <w:rPr>
          <w:rFonts w:ascii="Times New Roman" w:hAnsi="Times New Roman" w:cs="Times New Roman"/>
          <w:sz w:val="26"/>
          <w:szCs w:val="26"/>
        </w:rPr>
        <w:t xml:space="preserve"> часть 1 дополнить пунктом 3 следующего содержания:</w:t>
      </w:r>
    </w:p>
    <w:p w:rsidR="008076B8" w:rsidRPr="00664F24" w:rsidRDefault="008076B8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 xml:space="preserve">«3) </w:t>
      </w:r>
      <w:r w:rsidRPr="00664F24">
        <w:rPr>
          <w:rFonts w:ascii="Times New Roman" w:hAnsi="Times New Roman" w:cs="Times New Roman"/>
          <w:sz w:val="26"/>
          <w:szCs w:val="26"/>
        </w:rPr>
        <w:t>жителей АГО или его части – по вопросу выявления мнения граждан о поддержке инициативного проекта (инициативных проектов).»;</w:t>
      </w:r>
    </w:p>
    <w:p w:rsidR="00F37041" w:rsidRPr="00664F24" w:rsidRDefault="00A437A3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2</w:t>
      </w:r>
      <w:r w:rsidR="00F37041" w:rsidRPr="00664F24">
        <w:rPr>
          <w:rFonts w:ascii="Times New Roman" w:hAnsi="Times New Roman" w:cs="Times New Roman"/>
          <w:sz w:val="26"/>
          <w:szCs w:val="26"/>
        </w:rPr>
        <w:t>) в части 3 слова «частью 2» заменить словами «частями 2, 8(1)»;</w:t>
      </w:r>
    </w:p>
    <w:p w:rsidR="00F37041" w:rsidRPr="00664F24" w:rsidRDefault="00A437A3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3</w:t>
      </w:r>
      <w:r w:rsidR="00F37041" w:rsidRPr="00664F24">
        <w:rPr>
          <w:rFonts w:ascii="Times New Roman" w:hAnsi="Times New Roman" w:cs="Times New Roman"/>
          <w:sz w:val="26"/>
          <w:szCs w:val="26"/>
        </w:rPr>
        <w:t>) дополнить частью 8(1) следующего содержания:</w:t>
      </w:r>
    </w:p>
    <w:p w:rsidR="005F782A" w:rsidRPr="00664F24" w:rsidRDefault="00F37041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«</w:t>
      </w:r>
      <w:r w:rsidR="005F782A" w:rsidRPr="00664F24">
        <w:rPr>
          <w:rFonts w:ascii="Times New Roman" w:hAnsi="Times New Roman" w:cs="Times New Roman"/>
          <w:sz w:val="26"/>
          <w:szCs w:val="26"/>
        </w:rPr>
        <w:t xml:space="preserve">8(1). Инициатива проведения местного опроса по вопросу выявления мнения граждан о поддержке инициативного проекта реализуется жителями АГО или его </w:t>
      </w:r>
      <w:r w:rsidR="00D503FD" w:rsidRPr="00664F24">
        <w:rPr>
          <w:rFonts w:ascii="Times New Roman" w:hAnsi="Times New Roman" w:cs="Times New Roman"/>
          <w:sz w:val="26"/>
          <w:szCs w:val="26"/>
        </w:rPr>
        <w:t>части</w:t>
      </w:r>
      <w:r w:rsidR="0014798C" w:rsidRPr="00664F24">
        <w:rPr>
          <w:rFonts w:ascii="Times New Roman" w:hAnsi="Times New Roman" w:cs="Times New Roman"/>
          <w:sz w:val="26"/>
          <w:szCs w:val="26"/>
        </w:rPr>
        <w:t xml:space="preserve"> численностью не менее чем </w:t>
      </w:r>
      <w:r w:rsidR="000C174E" w:rsidRPr="00664F24">
        <w:rPr>
          <w:rFonts w:ascii="Times New Roman" w:hAnsi="Times New Roman" w:cs="Times New Roman"/>
          <w:sz w:val="26"/>
          <w:szCs w:val="26"/>
        </w:rPr>
        <w:t>2 процента от числа жителей АГО или его части.</w:t>
      </w:r>
      <w:r w:rsidR="005F782A" w:rsidRPr="00664F24">
        <w:rPr>
          <w:rFonts w:ascii="Times New Roman" w:hAnsi="Times New Roman" w:cs="Times New Roman"/>
          <w:sz w:val="26"/>
          <w:szCs w:val="26"/>
        </w:rPr>
        <w:t xml:space="preserve"> Указанная инициатива оформляется в виде обращения о проведении местного опроса, адресованного в </w:t>
      </w:r>
      <w:r w:rsidR="000C174E" w:rsidRPr="00664F24">
        <w:rPr>
          <w:rFonts w:ascii="Times New Roman" w:hAnsi="Times New Roman" w:cs="Times New Roman"/>
          <w:sz w:val="26"/>
          <w:szCs w:val="26"/>
        </w:rPr>
        <w:t>Думу АГО</w:t>
      </w:r>
      <w:r w:rsidR="005F782A" w:rsidRPr="00664F24">
        <w:rPr>
          <w:rFonts w:ascii="Times New Roman" w:hAnsi="Times New Roman" w:cs="Times New Roman"/>
          <w:sz w:val="26"/>
          <w:szCs w:val="26"/>
        </w:rPr>
        <w:t>.</w:t>
      </w:r>
      <w:r w:rsidRPr="00664F24">
        <w:rPr>
          <w:rFonts w:ascii="Times New Roman" w:hAnsi="Times New Roman" w:cs="Times New Roman"/>
          <w:sz w:val="26"/>
          <w:szCs w:val="26"/>
        </w:rPr>
        <w:t>»;</w:t>
      </w:r>
    </w:p>
    <w:p w:rsidR="00F37041" w:rsidRPr="00664F24" w:rsidRDefault="00F37041" w:rsidP="00B6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3) в части 9</w:t>
      </w:r>
      <w:r w:rsidR="00B65405" w:rsidRPr="00664F24">
        <w:rPr>
          <w:rFonts w:ascii="Times New Roman" w:hAnsi="Times New Roman" w:cs="Times New Roman"/>
          <w:sz w:val="26"/>
          <w:szCs w:val="26"/>
        </w:rPr>
        <w:t xml:space="preserve">, в абзаце первом части 10 </w:t>
      </w:r>
      <w:r w:rsidRPr="00664F24">
        <w:rPr>
          <w:rFonts w:ascii="Times New Roman" w:hAnsi="Times New Roman" w:cs="Times New Roman"/>
          <w:sz w:val="26"/>
          <w:szCs w:val="26"/>
        </w:rPr>
        <w:t>слова «частью 2» зам</w:t>
      </w:r>
      <w:r w:rsidR="00B65405" w:rsidRPr="00664F24">
        <w:rPr>
          <w:rFonts w:ascii="Times New Roman" w:hAnsi="Times New Roman" w:cs="Times New Roman"/>
          <w:sz w:val="26"/>
          <w:szCs w:val="26"/>
        </w:rPr>
        <w:t>енить словами «частями 2, 8(1)»;</w:t>
      </w:r>
    </w:p>
    <w:p w:rsidR="00F37041" w:rsidRPr="00664F24" w:rsidRDefault="00A437A3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 xml:space="preserve">1.6. </w:t>
      </w:r>
      <w:r w:rsidR="00B65405" w:rsidRPr="00664F24">
        <w:rPr>
          <w:rFonts w:ascii="Times New Roman" w:hAnsi="Times New Roman" w:cs="Times New Roman"/>
          <w:sz w:val="26"/>
          <w:szCs w:val="26"/>
        </w:rPr>
        <w:t>В</w:t>
      </w:r>
      <w:r w:rsidR="008076B8" w:rsidRPr="00664F24">
        <w:rPr>
          <w:rFonts w:ascii="Times New Roman" w:hAnsi="Times New Roman" w:cs="Times New Roman"/>
          <w:sz w:val="26"/>
          <w:szCs w:val="26"/>
        </w:rPr>
        <w:t xml:space="preserve"> статье 13 главы 3</w:t>
      </w:r>
      <w:r w:rsidR="00F37041" w:rsidRPr="00664F24">
        <w:rPr>
          <w:rFonts w:ascii="Times New Roman" w:hAnsi="Times New Roman" w:cs="Times New Roman"/>
          <w:sz w:val="26"/>
          <w:szCs w:val="26"/>
        </w:rPr>
        <w:t>:</w:t>
      </w:r>
    </w:p>
    <w:p w:rsidR="00F37041" w:rsidRPr="00664F24" w:rsidRDefault="00F37041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1) часть 1 после слов «Правительство Иркутской области» дополнить словами «, жители АГО»;</w:t>
      </w:r>
    </w:p>
    <w:p w:rsidR="00F37041" w:rsidRPr="00664F24" w:rsidRDefault="00F37041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2) часть 3 после слов «мэром АГО» дополнить словами «, жителями АГО»;</w:t>
      </w:r>
    </w:p>
    <w:p w:rsidR="00F37041" w:rsidRPr="00664F24" w:rsidRDefault="00F37041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 xml:space="preserve">1.7. </w:t>
      </w:r>
      <w:r w:rsidR="00B65405" w:rsidRPr="00664F24">
        <w:rPr>
          <w:rFonts w:ascii="Times New Roman" w:hAnsi="Times New Roman" w:cs="Times New Roman"/>
          <w:sz w:val="26"/>
          <w:szCs w:val="26"/>
        </w:rPr>
        <w:t>В</w:t>
      </w:r>
      <w:r w:rsidR="008076B8" w:rsidRPr="00664F24">
        <w:rPr>
          <w:rFonts w:ascii="Times New Roman" w:hAnsi="Times New Roman" w:cs="Times New Roman"/>
          <w:sz w:val="26"/>
          <w:szCs w:val="26"/>
        </w:rPr>
        <w:t xml:space="preserve"> статье 14 главы 3</w:t>
      </w:r>
      <w:r w:rsidR="00E01779" w:rsidRPr="00664F24">
        <w:rPr>
          <w:rFonts w:ascii="Times New Roman" w:hAnsi="Times New Roman" w:cs="Times New Roman"/>
          <w:sz w:val="26"/>
          <w:szCs w:val="26"/>
        </w:rPr>
        <w:t>:</w:t>
      </w:r>
    </w:p>
    <w:p w:rsidR="00E0177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1) в части 2 слова «выдвигается Думой АГО» заменить словами «</w:t>
      </w:r>
      <w:proofErr w:type="gramStart"/>
      <w:r w:rsidRPr="00664F24">
        <w:rPr>
          <w:rFonts w:ascii="Times New Roman" w:hAnsi="Times New Roman" w:cs="Times New Roman"/>
          <w:sz w:val="26"/>
          <w:szCs w:val="26"/>
        </w:rPr>
        <w:t>выдвинута</w:t>
      </w:r>
      <w:proofErr w:type="gramEnd"/>
      <w:r w:rsidRPr="00664F24">
        <w:rPr>
          <w:rFonts w:ascii="Times New Roman" w:hAnsi="Times New Roman" w:cs="Times New Roman"/>
          <w:sz w:val="26"/>
          <w:szCs w:val="26"/>
        </w:rPr>
        <w:t xml:space="preserve"> Думой АГО, жителями АГО»;</w:t>
      </w:r>
    </w:p>
    <w:p w:rsidR="00E0177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2) часть 6 дополнит</w:t>
      </w:r>
      <w:r w:rsidR="008076B8" w:rsidRPr="00664F24">
        <w:rPr>
          <w:rFonts w:ascii="Times New Roman" w:hAnsi="Times New Roman" w:cs="Times New Roman"/>
          <w:sz w:val="26"/>
          <w:szCs w:val="26"/>
        </w:rPr>
        <w:t>ь</w:t>
      </w:r>
      <w:r w:rsidRPr="00664F24">
        <w:rPr>
          <w:rFonts w:ascii="Times New Roman" w:hAnsi="Times New Roman" w:cs="Times New Roman"/>
          <w:sz w:val="26"/>
          <w:szCs w:val="26"/>
        </w:rPr>
        <w:t xml:space="preserve"> пунктом 9 следующего содержания:</w:t>
      </w:r>
    </w:p>
    <w:p w:rsidR="000C174E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«</w:t>
      </w:r>
      <w:r w:rsidR="000C174E" w:rsidRPr="00664F24">
        <w:rPr>
          <w:rFonts w:ascii="Times New Roman" w:hAnsi="Times New Roman" w:cs="Times New Roman"/>
          <w:sz w:val="26"/>
          <w:szCs w:val="26"/>
        </w:rPr>
        <w:t>9) порядок идентификации участников местного опроса (в случае проведения местного опроса с использованием сайта)</w:t>
      </w:r>
      <w:proofErr w:type="gramStart"/>
      <w:r w:rsidR="000C174E" w:rsidRPr="00664F24">
        <w:rPr>
          <w:rFonts w:ascii="Times New Roman" w:hAnsi="Times New Roman" w:cs="Times New Roman"/>
          <w:sz w:val="26"/>
          <w:szCs w:val="26"/>
        </w:rPr>
        <w:t>.</w:t>
      </w:r>
      <w:r w:rsidRPr="00664F24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664F24">
        <w:rPr>
          <w:rFonts w:ascii="Times New Roman" w:hAnsi="Times New Roman" w:cs="Times New Roman"/>
          <w:sz w:val="26"/>
          <w:szCs w:val="26"/>
        </w:rPr>
        <w:t>;</w:t>
      </w:r>
    </w:p>
    <w:p w:rsidR="00E0177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 xml:space="preserve">1.8. </w:t>
      </w:r>
      <w:r w:rsidR="00B65405" w:rsidRPr="00664F24">
        <w:rPr>
          <w:rFonts w:ascii="Times New Roman" w:hAnsi="Times New Roman" w:cs="Times New Roman"/>
          <w:sz w:val="26"/>
          <w:szCs w:val="26"/>
        </w:rPr>
        <w:t>В</w:t>
      </w:r>
      <w:r w:rsidRPr="00664F24">
        <w:rPr>
          <w:rFonts w:ascii="Times New Roman" w:hAnsi="Times New Roman" w:cs="Times New Roman"/>
          <w:sz w:val="26"/>
          <w:szCs w:val="26"/>
        </w:rPr>
        <w:t xml:space="preserve"> статье 17 главы 4:</w:t>
      </w:r>
    </w:p>
    <w:p w:rsidR="00E0177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1) часть 5 изложить в следующей редакции:</w:t>
      </w:r>
    </w:p>
    <w:p w:rsidR="00C63041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«</w:t>
      </w:r>
      <w:r w:rsidR="009675E9" w:rsidRPr="00664F24">
        <w:rPr>
          <w:rFonts w:ascii="Times New Roman" w:hAnsi="Times New Roman" w:cs="Times New Roman"/>
          <w:sz w:val="26"/>
          <w:szCs w:val="26"/>
        </w:rPr>
        <w:t xml:space="preserve">5. </w:t>
      </w:r>
      <w:r w:rsidR="00C63041" w:rsidRPr="00664F24">
        <w:rPr>
          <w:rFonts w:ascii="Times New Roman" w:hAnsi="Times New Roman" w:cs="Times New Roman"/>
          <w:sz w:val="26"/>
          <w:szCs w:val="26"/>
        </w:rPr>
        <w:t>На каждом листе списка участников местного опроса помещается незаполненная таблица, в столбцы которой при проведении местного опроса должны заноситься сведения, подтверждающие наличие у участника местного опроса права на участие в местном опросе, дата голосования.</w:t>
      </w:r>
    </w:p>
    <w:p w:rsidR="00C63041" w:rsidRPr="00664F24" w:rsidRDefault="00C63041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 xml:space="preserve">При проведении местного опроса в форме консультативного местного референдума и (или) опросного собрания в таблице на каждом листе списка участников местного опроса помимо сведений, предусмотренных абзацем первым </w:t>
      </w:r>
      <w:r w:rsidRPr="00664F24">
        <w:rPr>
          <w:rFonts w:ascii="Times New Roman" w:hAnsi="Times New Roman" w:cs="Times New Roman"/>
          <w:sz w:val="26"/>
          <w:szCs w:val="26"/>
        </w:rPr>
        <w:lastRenderedPageBreak/>
        <w:t>настоящей части, предусматривается столбец для занесения участником местного опроса собственноручной подписи.</w:t>
      </w:r>
    </w:p>
    <w:p w:rsidR="00C63041" w:rsidRPr="00664F24" w:rsidRDefault="00C63041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При проведении местного опроса с использованием сайта в таблице на каждом листе списка участников местного опроса помимо сведений, предусмотренных абзацем первым настоящей части, предусматриваются столбцы для занесения времени голосования участника местного опроса и сведений о выборе участником местного опроса одного из вариантов ответа на вопрос местного опроса</w:t>
      </w:r>
      <w:proofErr w:type="gramStart"/>
      <w:r w:rsidRPr="00664F24">
        <w:rPr>
          <w:rFonts w:ascii="Times New Roman" w:hAnsi="Times New Roman" w:cs="Times New Roman"/>
          <w:sz w:val="26"/>
          <w:szCs w:val="26"/>
        </w:rPr>
        <w:t>.</w:t>
      </w:r>
      <w:r w:rsidR="00E01779" w:rsidRPr="00664F2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0177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2) часть 8 изложить в следующей редакции:</w:t>
      </w:r>
    </w:p>
    <w:p w:rsidR="00B76214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«</w:t>
      </w:r>
      <w:r w:rsidR="009675E9" w:rsidRPr="00664F24">
        <w:rPr>
          <w:rFonts w:ascii="Times New Roman" w:hAnsi="Times New Roman" w:cs="Times New Roman"/>
          <w:sz w:val="26"/>
          <w:szCs w:val="26"/>
        </w:rPr>
        <w:t xml:space="preserve">8. </w:t>
      </w:r>
      <w:r w:rsidR="007E47D0" w:rsidRPr="00664F24">
        <w:rPr>
          <w:rFonts w:ascii="Times New Roman" w:hAnsi="Times New Roman" w:cs="Times New Roman"/>
          <w:sz w:val="26"/>
          <w:szCs w:val="26"/>
        </w:rPr>
        <w:t xml:space="preserve">При проведении местного опроса в форме консультативного местного референдума и (или) опросного собрания внесение сведений </w:t>
      </w:r>
      <w:r w:rsidR="009675E9" w:rsidRPr="00664F24">
        <w:rPr>
          <w:rFonts w:ascii="Times New Roman" w:hAnsi="Times New Roman" w:cs="Times New Roman"/>
          <w:sz w:val="26"/>
          <w:szCs w:val="26"/>
        </w:rPr>
        <w:t xml:space="preserve">в список участников местного опроса осуществляется участником местного опроса </w:t>
      </w:r>
      <w:r w:rsidR="007E47D0" w:rsidRPr="00664F24">
        <w:rPr>
          <w:rFonts w:ascii="Times New Roman" w:hAnsi="Times New Roman" w:cs="Times New Roman"/>
          <w:sz w:val="26"/>
          <w:szCs w:val="26"/>
        </w:rPr>
        <w:t xml:space="preserve">собственноручно </w:t>
      </w:r>
      <w:r w:rsidR="009675E9" w:rsidRPr="00664F24">
        <w:rPr>
          <w:rFonts w:ascii="Times New Roman" w:hAnsi="Times New Roman" w:cs="Times New Roman"/>
          <w:sz w:val="26"/>
          <w:szCs w:val="26"/>
        </w:rPr>
        <w:t xml:space="preserve">при получении опросного листа. </w:t>
      </w:r>
      <w:r w:rsidR="00656A61" w:rsidRPr="00664F24">
        <w:rPr>
          <w:rFonts w:ascii="Times New Roman" w:hAnsi="Times New Roman" w:cs="Times New Roman"/>
          <w:sz w:val="26"/>
          <w:szCs w:val="26"/>
        </w:rPr>
        <w:t>С согласия участника местного опроса или по его просьбе данные об участнике местного опроса, за исключением даты голосования и подписи участника местного опроса, могут быть внесены в список участников местного опроса членом комиссии, организующей местный опрос (участковой комиссии местного опроса).</w:t>
      </w:r>
      <w:r w:rsidR="00B76214" w:rsidRPr="00664F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A61" w:rsidRPr="00664F24" w:rsidRDefault="00683A3F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Порядок в</w:t>
      </w:r>
      <w:r w:rsidR="00B76214" w:rsidRPr="00664F24">
        <w:rPr>
          <w:rFonts w:ascii="Times New Roman" w:hAnsi="Times New Roman" w:cs="Times New Roman"/>
          <w:sz w:val="26"/>
          <w:szCs w:val="26"/>
        </w:rPr>
        <w:t>несени</w:t>
      </w:r>
      <w:r w:rsidRPr="00664F24">
        <w:rPr>
          <w:rFonts w:ascii="Times New Roman" w:hAnsi="Times New Roman" w:cs="Times New Roman"/>
          <w:sz w:val="26"/>
          <w:szCs w:val="26"/>
        </w:rPr>
        <w:t>я</w:t>
      </w:r>
      <w:r w:rsidR="00B76214" w:rsidRPr="00664F24">
        <w:rPr>
          <w:rFonts w:ascii="Times New Roman" w:hAnsi="Times New Roman" w:cs="Times New Roman"/>
          <w:sz w:val="26"/>
          <w:szCs w:val="26"/>
        </w:rPr>
        <w:t xml:space="preserve"> сведений в список участников местного опроса при проведении </w:t>
      </w:r>
      <w:r w:rsidRPr="00664F24">
        <w:rPr>
          <w:rFonts w:ascii="Times New Roman" w:hAnsi="Times New Roman" w:cs="Times New Roman"/>
          <w:sz w:val="26"/>
          <w:szCs w:val="26"/>
        </w:rPr>
        <w:t>местного опроса в форме поквартирного (подомового) обхода определяется статьей 21 настоящего Порядка</w:t>
      </w:r>
      <w:proofErr w:type="gramStart"/>
      <w:r w:rsidRPr="00664F24">
        <w:rPr>
          <w:rFonts w:ascii="Times New Roman" w:hAnsi="Times New Roman" w:cs="Times New Roman"/>
          <w:sz w:val="26"/>
          <w:szCs w:val="26"/>
        </w:rPr>
        <w:t>.</w:t>
      </w:r>
      <w:r w:rsidR="00E01779" w:rsidRPr="00664F2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0177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3) часть 10 после слов «в одном экземпляре» дополнить словами «, по форме, установленной приложением № 1 к настоящему Порядку»;</w:t>
      </w:r>
    </w:p>
    <w:p w:rsidR="009675E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 xml:space="preserve">1.9. </w:t>
      </w:r>
      <w:r w:rsidR="00B65405" w:rsidRPr="00664F24">
        <w:rPr>
          <w:rFonts w:ascii="Times New Roman" w:hAnsi="Times New Roman" w:cs="Times New Roman"/>
          <w:sz w:val="26"/>
          <w:szCs w:val="26"/>
        </w:rPr>
        <w:t>В</w:t>
      </w:r>
      <w:r w:rsidRPr="00664F24">
        <w:rPr>
          <w:rFonts w:ascii="Times New Roman" w:hAnsi="Times New Roman" w:cs="Times New Roman"/>
          <w:sz w:val="26"/>
          <w:szCs w:val="26"/>
        </w:rPr>
        <w:t xml:space="preserve"> статье 18 главы 4:</w:t>
      </w:r>
    </w:p>
    <w:p w:rsidR="00E0177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1) часть 1 изложить в следующей редакции:</w:t>
      </w:r>
    </w:p>
    <w:p w:rsidR="007E47D0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«</w:t>
      </w:r>
      <w:r w:rsidR="009675E9" w:rsidRPr="00664F24">
        <w:rPr>
          <w:rFonts w:ascii="Times New Roman" w:hAnsi="Times New Roman" w:cs="Times New Roman"/>
          <w:sz w:val="26"/>
          <w:szCs w:val="26"/>
        </w:rPr>
        <w:t xml:space="preserve">1. Для проведения местного опроса </w:t>
      </w:r>
      <w:r w:rsidR="00751C91" w:rsidRPr="00664F24">
        <w:rPr>
          <w:rFonts w:ascii="Times New Roman" w:hAnsi="Times New Roman" w:cs="Times New Roman"/>
          <w:sz w:val="26"/>
          <w:szCs w:val="26"/>
        </w:rPr>
        <w:t xml:space="preserve">в форме консультативного местного референдума, поквартирного (подомового) обхода и (или) опросного собрания </w:t>
      </w:r>
      <w:r w:rsidR="009675E9" w:rsidRPr="00664F24">
        <w:rPr>
          <w:rFonts w:ascii="Times New Roman" w:hAnsi="Times New Roman" w:cs="Times New Roman"/>
          <w:sz w:val="26"/>
          <w:szCs w:val="26"/>
        </w:rPr>
        <w:t>изготавливаются опросные листы.</w:t>
      </w:r>
      <w:r w:rsidR="00751C91" w:rsidRPr="00664F24">
        <w:rPr>
          <w:rFonts w:ascii="Times New Roman" w:hAnsi="Times New Roman" w:cs="Times New Roman"/>
          <w:sz w:val="26"/>
          <w:szCs w:val="26"/>
        </w:rPr>
        <w:t xml:space="preserve"> </w:t>
      </w:r>
      <w:r w:rsidR="007E47D0" w:rsidRPr="00664F24">
        <w:rPr>
          <w:rFonts w:ascii="Times New Roman" w:hAnsi="Times New Roman" w:cs="Times New Roman"/>
          <w:sz w:val="26"/>
          <w:szCs w:val="26"/>
        </w:rPr>
        <w:t>Для проведения местного опроса в форме опроса с использованием сайта опросные листы на бумажном носителе не изготавливаются, а указанный местный опрос проводится с использованием электронных бланков, предусмотренных пунктом 1 части 2 статьи 2</w:t>
      </w:r>
      <w:r w:rsidR="009A2A5A" w:rsidRPr="00664F24">
        <w:rPr>
          <w:rFonts w:ascii="Times New Roman" w:hAnsi="Times New Roman" w:cs="Times New Roman"/>
          <w:sz w:val="26"/>
          <w:szCs w:val="26"/>
        </w:rPr>
        <w:t>2</w:t>
      </w:r>
      <w:r w:rsidR="007E47D0" w:rsidRPr="00664F24">
        <w:rPr>
          <w:rFonts w:ascii="Times New Roman" w:hAnsi="Times New Roman" w:cs="Times New Roman"/>
          <w:sz w:val="26"/>
          <w:szCs w:val="26"/>
        </w:rPr>
        <w:t>(1)</w:t>
      </w:r>
      <w:r w:rsidR="00751C91" w:rsidRPr="00664F2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proofErr w:type="gramStart"/>
      <w:r w:rsidR="00751C91" w:rsidRPr="00664F24">
        <w:rPr>
          <w:rFonts w:ascii="Times New Roman" w:hAnsi="Times New Roman" w:cs="Times New Roman"/>
          <w:sz w:val="26"/>
          <w:szCs w:val="26"/>
        </w:rPr>
        <w:t>.</w:t>
      </w:r>
      <w:r w:rsidRPr="00664F2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0177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2) часть 8 дополнить предложением следующего содержания:</w:t>
      </w:r>
    </w:p>
    <w:p w:rsidR="00751C91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«</w:t>
      </w:r>
      <w:r w:rsidR="00751C91" w:rsidRPr="00664F24">
        <w:rPr>
          <w:rFonts w:ascii="Times New Roman" w:hAnsi="Times New Roman" w:cs="Times New Roman"/>
          <w:sz w:val="26"/>
          <w:szCs w:val="26"/>
        </w:rPr>
        <w:t>Текст опросного листа для проведения местного опроса с использованием сайта излагается на русском языке</w:t>
      </w:r>
      <w:proofErr w:type="gramStart"/>
      <w:r w:rsidR="00751C91" w:rsidRPr="00664F24">
        <w:rPr>
          <w:rFonts w:ascii="Times New Roman" w:hAnsi="Times New Roman" w:cs="Times New Roman"/>
          <w:sz w:val="26"/>
          <w:szCs w:val="26"/>
        </w:rPr>
        <w:t>.</w:t>
      </w:r>
      <w:r w:rsidRPr="00664F2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675E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3) в части 9 слово «Количество» заменить словами «</w:t>
      </w:r>
      <w:r w:rsidR="00751C91" w:rsidRPr="00664F24">
        <w:rPr>
          <w:rFonts w:ascii="Times New Roman" w:hAnsi="Times New Roman" w:cs="Times New Roman"/>
          <w:sz w:val="26"/>
          <w:szCs w:val="26"/>
        </w:rPr>
        <w:t>При проведении местного опроса в форме консультативного местного референдума, поквартирного (подомового) обхода и (или) опросного собрания количество</w:t>
      </w:r>
      <w:r w:rsidRPr="00664F24">
        <w:rPr>
          <w:rFonts w:ascii="Times New Roman" w:hAnsi="Times New Roman" w:cs="Times New Roman"/>
          <w:sz w:val="26"/>
          <w:szCs w:val="26"/>
        </w:rPr>
        <w:t>»;</w:t>
      </w:r>
    </w:p>
    <w:p w:rsidR="00E01779" w:rsidRPr="00664F24" w:rsidRDefault="00E01779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 xml:space="preserve">1.10. </w:t>
      </w:r>
      <w:r w:rsidR="00B65405" w:rsidRPr="00664F24">
        <w:rPr>
          <w:rFonts w:ascii="Times New Roman" w:hAnsi="Times New Roman" w:cs="Times New Roman"/>
          <w:sz w:val="26"/>
          <w:szCs w:val="26"/>
        </w:rPr>
        <w:t>Ч</w:t>
      </w:r>
      <w:r w:rsidR="00F339F5" w:rsidRPr="00664F24">
        <w:rPr>
          <w:rFonts w:ascii="Times New Roman" w:hAnsi="Times New Roman" w:cs="Times New Roman"/>
          <w:sz w:val="26"/>
          <w:szCs w:val="26"/>
        </w:rPr>
        <w:t>асть 14 статьи 20 главы 4 признать утратившей силу;</w:t>
      </w:r>
    </w:p>
    <w:p w:rsidR="00F339F5" w:rsidRPr="00664F24" w:rsidRDefault="00B65405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1.11. В</w:t>
      </w:r>
      <w:r w:rsidR="00F339F5" w:rsidRPr="00664F24">
        <w:rPr>
          <w:rFonts w:ascii="Times New Roman" w:hAnsi="Times New Roman" w:cs="Times New Roman"/>
          <w:sz w:val="26"/>
          <w:szCs w:val="26"/>
        </w:rPr>
        <w:t xml:space="preserve"> части 10 статьи 21 главы 4 после слов «на участие в местном опросе</w:t>
      </w:r>
      <w:proofErr w:type="gramStart"/>
      <w:r w:rsidR="00F339F5" w:rsidRPr="00664F24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F339F5" w:rsidRPr="00664F24">
        <w:rPr>
          <w:rFonts w:ascii="Times New Roman" w:hAnsi="Times New Roman" w:cs="Times New Roman"/>
          <w:sz w:val="26"/>
          <w:szCs w:val="26"/>
        </w:rPr>
        <w:t xml:space="preserve"> дополнить словами «а также о дате голосования участника местного опроса»;</w:t>
      </w:r>
    </w:p>
    <w:p w:rsidR="00F339F5" w:rsidRPr="00664F24" w:rsidRDefault="00F339F5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 xml:space="preserve">1.12. </w:t>
      </w:r>
      <w:r w:rsidR="00B65405" w:rsidRPr="00664F24">
        <w:rPr>
          <w:rFonts w:ascii="Times New Roman" w:hAnsi="Times New Roman" w:cs="Times New Roman"/>
          <w:sz w:val="26"/>
          <w:szCs w:val="26"/>
        </w:rPr>
        <w:t>Г</w:t>
      </w:r>
      <w:r w:rsidRPr="00664F24">
        <w:rPr>
          <w:rFonts w:ascii="Times New Roman" w:hAnsi="Times New Roman" w:cs="Times New Roman"/>
          <w:sz w:val="26"/>
          <w:szCs w:val="26"/>
        </w:rPr>
        <w:t>лаву 4 дополнить статьей 22(1) следующего содержания:</w:t>
      </w:r>
    </w:p>
    <w:p w:rsidR="005A2C67" w:rsidRPr="00664F24" w:rsidRDefault="00F339F5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«</w:t>
      </w:r>
      <w:r w:rsidR="005A2C67" w:rsidRPr="00664F24">
        <w:rPr>
          <w:rFonts w:ascii="Times New Roman" w:hAnsi="Times New Roman" w:cs="Times New Roman"/>
          <w:sz w:val="26"/>
          <w:szCs w:val="26"/>
        </w:rPr>
        <w:t>Статья 22(1). Порядок местного опроса с использованием сайта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1. Местны</w:t>
      </w:r>
      <w:r w:rsidR="00EF0AA8" w:rsidRPr="00664F24">
        <w:rPr>
          <w:rFonts w:ascii="Times New Roman" w:hAnsi="Times New Roman" w:cs="Times New Roman"/>
          <w:sz w:val="26"/>
          <w:szCs w:val="26"/>
        </w:rPr>
        <w:t>й опрос с использованием сайта проводиться</w:t>
      </w:r>
      <w:r w:rsidRPr="00664F24">
        <w:rPr>
          <w:rFonts w:ascii="Times New Roman" w:hAnsi="Times New Roman" w:cs="Times New Roman"/>
          <w:sz w:val="26"/>
          <w:szCs w:val="26"/>
        </w:rPr>
        <w:t xml:space="preserve"> с использованием технических средств доступа к информационно-телекоммуникационной сети «Интернет».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2. Местный опрос с использованием сайта проводится путем автоматизированной регистрации и обработки: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F24">
        <w:rPr>
          <w:rFonts w:ascii="Times New Roman" w:hAnsi="Times New Roman" w:cs="Times New Roman"/>
          <w:sz w:val="26"/>
          <w:szCs w:val="26"/>
        </w:rPr>
        <w:lastRenderedPageBreak/>
        <w:t>1) сведений, внесенных гражданами в электронный бланк, воспроизводящий утвержденные форму и текст опросного листа и расположенный в разделе официального сайта, специально предназначенном для проведения местного опроса (местных опросов) в форме опроса с использованием сайта;</w:t>
      </w:r>
      <w:proofErr w:type="gramEnd"/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2) даты и времени внесения гражданином сведений, предусмотренных пунктом 1 настоящей части.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3. Участникам местного опроса, проводимого в форме опроса с использованием сайта, должна быть обеспечена возможность участи</w:t>
      </w:r>
      <w:r w:rsidR="00BB3464" w:rsidRPr="00664F24">
        <w:rPr>
          <w:rFonts w:ascii="Times New Roman" w:hAnsi="Times New Roman" w:cs="Times New Roman"/>
          <w:sz w:val="26"/>
          <w:szCs w:val="26"/>
        </w:rPr>
        <w:t>я</w:t>
      </w:r>
      <w:r w:rsidRPr="00664F24">
        <w:rPr>
          <w:rFonts w:ascii="Times New Roman" w:hAnsi="Times New Roman" w:cs="Times New Roman"/>
          <w:sz w:val="26"/>
          <w:szCs w:val="26"/>
        </w:rPr>
        <w:t xml:space="preserve"> в голосовании: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1) на основе общедоступного программного обеспечения, без установки на технических средствах доступа к информационно-телекоммуникационной сети «Интернет» специально созданных с этой целью технологических и программных средств;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2) с использованием свободно доступных для граждан технических средств доступа к информационно-телекоммуникационной сети «Интернет», находящихся в собственности АГО, в период, предусмотренный частью 4 настоящей статьи, с учетом рабочего времени органов (организаций), в которых размещены указанные технические средства доступа к информационно-телекоммуникационной сети «Интернет»;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3) без необходимости прохождения полностью автоматизированного публичного теста для различения компьютеров и людей.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4. Возможность голосования участников местного опроса, проводимого с использованием сайта, открывается в ноль часов первого дня голосования и закрывается в ноль часов дня, следующего за последним днем голосования. В течение указанного периода возможность принять участие в голосовании на местном опросе должна быть обеспечена непрерывно. Действия, совершенные гражданами в целях голосования на местном опросе вне периода, установленного настоящей частью, при установлении итогов голосования на местном опросе не учитываются.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64F24">
        <w:rPr>
          <w:rFonts w:ascii="Times New Roman" w:hAnsi="Times New Roman" w:cs="Times New Roman"/>
          <w:sz w:val="26"/>
          <w:szCs w:val="26"/>
        </w:rPr>
        <w:t>Сведения, внесенные в электронный бланк, предусмотренный пунктом 1 части 2 настоящей статьи, которые не позволяют осуществить идентификацию участников местного опроса (в том числе установить наличие права гражданина участвовать в местном опросе) либо установить результаты выбора участником местного опроса одного из вариантов ответа на вопрос местного опроса, подлежат автоматизированной регистрации и хранению, но при установлении итогов голосования на местном опросе не</w:t>
      </w:r>
      <w:proofErr w:type="gramEnd"/>
      <w:r w:rsidRPr="00664F24">
        <w:rPr>
          <w:rFonts w:ascii="Times New Roman" w:hAnsi="Times New Roman" w:cs="Times New Roman"/>
          <w:sz w:val="26"/>
          <w:szCs w:val="26"/>
        </w:rPr>
        <w:t xml:space="preserve"> учитываются.</w:t>
      </w:r>
    </w:p>
    <w:p w:rsidR="005A2C67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6. По окончании периода, предусмотренного частью 4 настоящей статьи, члены комиссии, организующей местный опрос, изготавливают на бумажном носителе и собственноручно подписывают список участников местного опроса на основе сведений, зарегистрированных и обработанных в соответствии с частью 2 настоящей статьи, с учетом требований, предусмотренных частью 5 настоящей статьи.</w:t>
      </w:r>
    </w:p>
    <w:p w:rsidR="009675E9" w:rsidRPr="00664F24" w:rsidRDefault="005A2C67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Если при изготовлении списка участников местного опроса будет выявлено, что один участник местного опроса проголосовал несколько раз по одному и тому же вопросу местного опроса, подлежит учету волеизъявление данного участника местного опроса, выраженное последним по времени</w:t>
      </w:r>
      <w:proofErr w:type="gramStart"/>
      <w:r w:rsidRPr="00664F24">
        <w:rPr>
          <w:rFonts w:ascii="Times New Roman" w:hAnsi="Times New Roman" w:cs="Times New Roman"/>
          <w:sz w:val="26"/>
          <w:szCs w:val="26"/>
        </w:rPr>
        <w:t>.</w:t>
      </w:r>
      <w:r w:rsidR="00F339F5" w:rsidRPr="00664F2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A748B" w:rsidRPr="00664F24" w:rsidRDefault="00FA748B" w:rsidP="00FA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 xml:space="preserve">1.12. </w:t>
      </w:r>
      <w:r w:rsidR="001C2D2F" w:rsidRPr="00664F24">
        <w:rPr>
          <w:rFonts w:ascii="Times New Roman" w:hAnsi="Times New Roman" w:cs="Times New Roman"/>
          <w:sz w:val="26"/>
          <w:szCs w:val="26"/>
        </w:rPr>
        <w:t>Статью</w:t>
      </w:r>
      <w:r w:rsidRPr="00664F24">
        <w:rPr>
          <w:rFonts w:ascii="Times New Roman" w:hAnsi="Times New Roman" w:cs="Times New Roman"/>
          <w:sz w:val="26"/>
          <w:szCs w:val="26"/>
        </w:rPr>
        <w:t xml:space="preserve"> 23 главы 4 </w:t>
      </w:r>
      <w:r w:rsidR="001C2D2F" w:rsidRPr="00664F24">
        <w:rPr>
          <w:rFonts w:ascii="Times New Roman" w:hAnsi="Times New Roman" w:cs="Times New Roman"/>
          <w:sz w:val="26"/>
          <w:szCs w:val="26"/>
        </w:rPr>
        <w:t>дополнить частью 1(1) следующего содержания</w:t>
      </w:r>
      <w:r w:rsidRPr="00664F24">
        <w:rPr>
          <w:rFonts w:ascii="Times New Roman" w:hAnsi="Times New Roman" w:cs="Times New Roman"/>
          <w:sz w:val="26"/>
          <w:szCs w:val="26"/>
        </w:rPr>
        <w:t>:</w:t>
      </w:r>
    </w:p>
    <w:p w:rsidR="001C2D2F" w:rsidRPr="00664F24" w:rsidRDefault="00FA748B" w:rsidP="001C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1C2D2F" w:rsidRPr="00664F24">
        <w:rPr>
          <w:rFonts w:ascii="Times New Roman" w:hAnsi="Times New Roman" w:cs="Times New Roman"/>
          <w:sz w:val="26"/>
          <w:szCs w:val="26"/>
        </w:rPr>
        <w:t>1(1). При определении итогов голосования по опросным листам, предусмотренным частью 5 статьи 18 настоящего Порядка, волеизъявление участников местного опроса определяется по опросным листам отдельно по каждому вопросу местного опроса.</w:t>
      </w:r>
    </w:p>
    <w:p w:rsidR="001C2D2F" w:rsidRPr="00664F24" w:rsidRDefault="001C2D2F" w:rsidP="001C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При определении итогов голосования по опросным листам, предусмотренным частью 6 статьи 18 настоящего Порядка, волеизъявление участников местного опроса определяется по каждой строке опросных листов отдельно по каждому вопросу местного опроса.</w:t>
      </w:r>
    </w:p>
    <w:p w:rsidR="00FA748B" w:rsidRPr="00664F24" w:rsidRDefault="001C2D2F" w:rsidP="00F3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F24">
        <w:rPr>
          <w:rFonts w:ascii="Times New Roman" w:hAnsi="Times New Roman" w:cs="Times New Roman"/>
          <w:sz w:val="26"/>
          <w:szCs w:val="26"/>
        </w:rPr>
        <w:t>При определении итогов голосования участников местного опроса, проведенного в форме опроса с использованием сайта, волеизъявление участников местного опроса определяется по каждой строке списка участников местного опроса отдельно по каждому вопросу местного опроса</w:t>
      </w:r>
      <w:proofErr w:type="gramStart"/>
      <w:r w:rsidRPr="00664F24">
        <w:rPr>
          <w:rFonts w:ascii="Times New Roman" w:hAnsi="Times New Roman" w:cs="Times New Roman"/>
          <w:sz w:val="26"/>
          <w:szCs w:val="26"/>
        </w:rPr>
        <w:t>.</w:t>
      </w:r>
      <w:r w:rsidR="00FA748B" w:rsidRPr="00664F2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226C6" w:rsidRPr="001C2D2F" w:rsidRDefault="00E226C6" w:rsidP="00F339F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Настоящее решение вступает в силу  после его официального опубликования</w:t>
      </w:r>
      <w:r w:rsidR="00EE1490" w:rsidRPr="001C2D2F">
        <w:rPr>
          <w:rFonts w:ascii="Times New Roman" w:hAnsi="Times New Roman" w:cs="Times New Roman"/>
          <w:sz w:val="26"/>
          <w:szCs w:val="26"/>
        </w:rPr>
        <w:t>.</w:t>
      </w:r>
    </w:p>
    <w:p w:rsidR="00511F5C" w:rsidRPr="001C2D2F" w:rsidRDefault="00511F5C" w:rsidP="00F339F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D2F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«Ангарские ведомости».</w:t>
      </w:r>
    </w:p>
    <w:p w:rsidR="00511F5C" w:rsidRPr="001C2D2F" w:rsidRDefault="00511F5C" w:rsidP="00511F5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1F5C" w:rsidRPr="001C2D2F" w:rsidRDefault="00511F5C" w:rsidP="00511F5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1C2D2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1C2D2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1C2D2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                         </w:t>
      </w:r>
      <w:r w:rsidR="0020412D"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А.А. Городской</w:t>
      </w:r>
    </w:p>
    <w:p w:rsidR="009555C4" w:rsidRPr="001C2D2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1C2D2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0497" w:rsidRPr="001C2D2F" w:rsidRDefault="004B0497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                                    </w:t>
      </w:r>
      <w:r w:rsidR="0020412D" w:rsidRPr="001C2D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34A1E" w:rsidRDefault="00534A1E">
      <w:r>
        <w:br w:type="page"/>
      </w:r>
    </w:p>
    <w:p w:rsidR="00897B66" w:rsidRDefault="00534A1E">
      <w:pPr>
        <w:rPr>
          <w:rFonts w:ascii="Times New Roman" w:hAnsi="Times New Roman" w:cs="Times New Roman"/>
          <w:sz w:val="24"/>
          <w:szCs w:val="24"/>
        </w:rPr>
      </w:pPr>
      <w:r w:rsidRPr="00534A1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2175"/>
        <w:gridCol w:w="2818"/>
      </w:tblGrid>
      <w:tr w:rsidR="00B74D88" w:rsidRPr="00B74D88" w:rsidTr="00CE0C6E">
        <w:tc>
          <w:tcPr>
            <w:tcW w:w="4578" w:type="dxa"/>
            <w:shd w:val="clear" w:color="auto" w:fill="auto"/>
          </w:tcPr>
          <w:p w:rsidR="00B74D88" w:rsidRPr="00B74D88" w:rsidRDefault="00B74D88" w:rsidP="00B7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8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Ангарского городского округа 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B74D88" w:rsidRPr="00B74D88" w:rsidRDefault="00B74D88" w:rsidP="00B7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B74D88" w:rsidRPr="00B74D88" w:rsidRDefault="00B74D88" w:rsidP="00B7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М.Э. Головков</w:t>
            </w:r>
          </w:p>
        </w:tc>
      </w:tr>
      <w:tr w:rsidR="00B74D88" w:rsidRPr="00B74D88" w:rsidTr="00CE0C6E">
        <w:tc>
          <w:tcPr>
            <w:tcW w:w="4578" w:type="dxa"/>
            <w:shd w:val="clear" w:color="auto" w:fill="auto"/>
          </w:tcPr>
          <w:p w:rsidR="00B74D88" w:rsidRPr="00B74D88" w:rsidRDefault="00853FAB" w:rsidP="00BB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4D88" w:rsidRPr="00B74D8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4D88" w:rsidRPr="00B74D8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правовой и кадровой политике администрации Ангарского городского округа 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B74D88" w:rsidRPr="00B74D88" w:rsidRDefault="00B74D88" w:rsidP="00B7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B74D88" w:rsidRPr="00B74D88" w:rsidRDefault="00853FAB" w:rsidP="00B74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Комисарова</w:t>
            </w:r>
          </w:p>
        </w:tc>
      </w:tr>
      <w:tr w:rsidR="00B74D88" w:rsidRPr="00B74D88" w:rsidTr="00CE0C6E">
        <w:tc>
          <w:tcPr>
            <w:tcW w:w="4578" w:type="dxa"/>
            <w:shd w:val="clear" w:color="auto" w:fill="auto"/>
          </w:tcPr>
          <w:p w:rsidR="00B74D88" w:rsidRPr="00B74D88" w:rsidRDefault="00B74D88" w:rsidP="00B7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8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Думы Ангарского городского округа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B74D88" w:rsidRPr="00B74D88" w:rsidRDefault="00B74D88" w:rsidP="00B7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B74D88" w:rsidRPr="00B74D88" w:rsidRDefault="00B74D88" w:rsidP="00B74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D88">
              <w:rPr>
                <w:rFonts w:ascii="Times New Roman" w:hAnsi="Times New Roman" w:cs="Times New Roman"/>
                <w:sz w:val="24"/>
                <w:szCs w:val="24"/>
              </w:rPr>
              <w:t>К.Г. Харьковская</w:t>
            </w:r>
          </w:p>
        </w:tc>
      </w:tr>
    </w:tbl>
    <w:p w:rsidR="00534A1E" w:rsidRDefault="00534A1E">
      <w:pPr>
        <w:rPr>
          <w:rFonts w:ascii="Times New Roman" w:hAnsi="Times New Roman" w:cs="Times New Roman"/>
          <w:sz w:val="24"/>
          <w:szCs w:val="24"/>
        </w:rPr>
      </w:pPr>
    </w:p>
    <w:p w:rsidR="00534A1E" w:rsidRDefault="00534A1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4A1E" w:rsidRDefault="00534A1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 настоящего проекта решения Думы АГО проведена ____________________________________</w:t>
      </w:r>
      <w:r w:rsidR="00B075D1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B075D1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должность)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="00B075D1">
        <w:rPr>
          <w:rFonts w:ascii="Times New Roman" w:eastAsia="Calibri" w:hAnsi="Times New Roman" w:cs="Times New Roman"/>
          <w:sz w:val="24"/>
          <w:szCs w:val="24"/>
        </w:rPr>
        <w:t>__</w:t>
      </w:r>
      <w:r w:rsidRPr="00B075D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 xml:space="preserve">_______________. </w:t>
      </w:r>
      <w:proofErr w:type="spellStart"/>
      <w:r w:rsidRPr="00B075D1">
        <w:rPr>
          <w:rFonts w:ascii="Times New Roman" w:eastAsia="Calibri" w:hAnsi="Times New Roman" w:cs="Times New Roman"/>
          <w:sz w:val="24"/>
          <w:szCs w:val="24"/>
        </w:rPr>
        <w:t>Коррупциогенные</w:t>
      </w:r>
      <w:proofErr w:type="spellEnd"/>
      <w:r w:rsidRPr="00B075D1">
        <w:rPr>
          <w:rFonts w:ascii="Times New Roman" w:eastAsia="Calibri" w:hAnsi="Times New Roman" w:cs="Times New Roman"/>
          <w:sz w:val="24"/>
          <w:szCs w:val="24"/>
        </w:rPr>
        <w:t xml:space="preserve"> факторы ____________</w:t>
      </w:r>
      <w:r w:rsidR="00B075D1">
        <w:rPr>
          <w:rFonts w:ascii="Times New Roman" w:eastAsia="Calibri" w:hAnsi="Times New Roman" w:cs="Times New Roman"/>
          <w:sz w:val="24"/>
          <w:szCs w:val="24"/>
        </w:rPr>
        <w:t>__</w:t>
      </w:r>
      <w:r w:rsidRPr="00B075D1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(дата проведения) </w:t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(не выявлены (выявлены)</w:t>
      </w:r>
      <w:proofErr w:type="gramEnd"/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</w:p>
    <w:p w:rsidR="005B145A" w:rsidRPr="00B075D1" w:rsidRDefault="005B145A" w:rsidP="005B145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B075D1">
        <w:rPr>
          <w:rFonts w:ascii="Times New Roman" w:eastAsia="Calibri" w:hAnsi="Times New Roman" w:cs="Times New Roman"/>
          <w:sz w:val="26"/>
          <w:szCs w:val="26"/>
        </w:rPr>
        <w:t>Подпись</w:t>
      </w:r>
    </w:p>
    <w:p w:rsidR="005B145A" w:rsidRDefault="005B145A" w:rsidP="005B145A">
      <w:pPr>
        <w:rPr>
          <w:lang w:val="en-US"/>
        </w:rPr>
      </w:pPr>
    </w:p>
    <w:p w:rsidR="005B145A" w:rsidRPr="00113307" w:rsidRDefault="005B145A" w:rsidP="005B145A">
      <w:pPr>
        <w:rPr>
          <w:lang w:val="en-US"/>
        </w:rPr>
      </w:pPr>
    </w:p>
    <w:p w:rsidR="005A7068" w:rsidRPr="005A7068" w:rsidRDefault="005A7068" w:rsidP="005A7068">
      <w:pPr>
        <w:rPr>
          <w:rFonts w:ascii="Times New Roman" w:hAnsi="Times New Roman" w:cs="Times New Roman"/>
          <w:sz w:val="24"/>
          <w:szCs w:val="24"/>
        </w:rPr>
      </w:pPr>
    </w:p>
    <w:p w:rsidR="005A7068" w:rsidRPr="005A7068" w:rsidRDefault="005A7068" w:rsidP="005A7068">
      <w:pPr>
        <w:rPr>
          <w:rFonts w:ascii="Times New Roman" w:hAnsi="Times New Roman" w:cs="Times New Roman"/>
          <w:sz w:val="24"/>
          <w:szCs w:val="24"/>
        </w:rPr>
      </w:pPr>
    </w:p>
    <w:p w:rsidR="00534A1E" w:rsidRPr="00534A1E" w:rsidRDefault="005A7068" w:rsidP="005A7068">
      <w:pPr>
        <w:rPr>
          <w:rFonts w:ascii="Times New Roman" w:hAnsi="Times New Roman" w:cs="Times New Roman"/>
          <w:sz w:val="24"/>
          <w:szCs w:val="24"/>
        </w:rPr>
      </w:pPr>
      <w:r w:rsidRPr="005A7068">
        <w:rPr>
          <w:rFonts w:ascii="Times New Roman" w:hAnsi="Times New Roman" w:cs="Times New Roman"/>
          <w:sz w:val="24"/>
          <w:szCs w:val="24"/>
        </w:rPr>
        <w:t>Исп. Копытова Екатерина Александровна</w:t>
      </w:r>
    </w:p>
    <w:sectPr w:rsidR="00534A1E" w:rsidRPr="00534A1E" w:rsidSect="00A551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43" w:rsidRDefault="00B32243" w:rsidP="00A551D9">
      <w:pPr>
        <w:spacing w:after="0" w:line="240" w:lineRule="auto"/>
      </w:pPr>
      <w:r>
        <w:separator/>
      </w:r>
    </w:p>
  </w:endnote>
  <w:endnote w:type="continuationSeparator" w:id="0">
    <w:p w:rsidR="00B32243" w:rsidRDefault="00B32243" w:rsidP="00A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AF" w:rsidRDefault="00703A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AF" w:rsidRDefault="00703A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AF" w:rsidRDefault="00703A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43" w:rsidRDefault="00B32243" w:rsidP="00A551D9">
      <w:pPr>
        <w:spacing w:after="0" w:line="240" w:lineRule="auto"/>
      </w:pPr>
      <w:r>
        <w:separator/>
      </w:r>
    </w:p>
  </w:footnote>
  <w:footnote w:type="continuationSeparator" w:id="0">
    <w:p w:rsidR="00B32243" w:rsidRDefault="00B32243" w:rsidP="00A5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AF" w:rsidRDefault="00703AA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6420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D9" w:rsidRDefault="00703AAF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6421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615796255"/>
        <w:docPartObj>
          <w:docPartGallery w:val="Page Numbers (Top of Page)"/>
          <w:docPartUnique/>
        </w:docPartObj>
      </w:sdtPr>
      <w:sdtEndPr/>
      <w:sdtContent>
        <w:r w:rsidR="00A551D9">
          <w:fldChar w:fldCharType="begin"/>
        </w:r>
        <w:r w:rsidR="00A551D9">
          <w:instrText>PAGE   \* MERGEFORMAT</w:instrText>
        </w:r>
        <w:r w:rsidR="00A551D9">
          <w:fldChar w:fldCharType="separate"/>
        </w:r>
        <w:r>
          <w:rPr>
            <w:noProof/>
          </w:rPr>
          <w:t>6</w:t>
        </w:r>
        <w:r w:rsidR="00A551D9">
          <w:fldChar w:fldCharType="end"/>
        </w:r>
      </w:sdtContent>
    </w:sdt>
  </w:p>
  <w:p w:rsidR="00A551D9" w:rsidRDefault="00A551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AF" w:rsidRDefault="00703AA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6419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FA3"/>
    <w:multiLevelType w:val="hybridMultilevel"/>
    <w:tmpl w:val="77347A52"/>
    <w:lvl w:ilvl="0" w:tplc="64686BD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40977"/>
    <w:multiLevelType w:val="hybridMultilevel"/>
    <w:tmpl w:val="644662B4"/>
    <w:lvl w:ilvl="0" w:tplc="56265C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41445"/>
    <w:multiLevelType w:val="hybridMultilevel"/>
    <w:tmpl w:val="2C644B0C"/>
    <w:lvl w:ilvl="0" w:tplc="4D6C8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B3FCF"/>
    <w:multiLevelType w:val="hybridMultilevel"/>
    <w:tmpl w:val="5EB60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74AA"/>
    <w:multiLevelType w:val="hybridMultilevel"/>
    <w:tmpl w:val="C0B6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DC2"/>
    <w:multiLevelType w:val="hybridMultilevel"/>
    <w:tmpl w:val="7F3CB5EC"/>
    <w:lvl w:ilvl="0" w:tplc="E6CCCDE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D61CF"/>
    <w:multiLevelType w:val="hybridMultilevel"/>
    <w:tmpl w:val="68D6364C"/>
    <w:lvl w:ilvl="0" w:tplc="7338CB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D4ADB"/>
    <w:multiLevelType w:val="hybridMultilevel"/>
    <w:tmpl w:val="F9FCD522"/>
    <w:lvl w:ilvl="0" w:tplc="CE121B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hXraaLcuOSnVGitgcQai7V365k=" w:salt="cWtBaPJkvxWCyjyDKqK/K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45AFF"/>
    <w:rsid w:val="000771DD"/>
    <w:rsid w:val="00077F0C"/>
    <w:rsid w:val="000926AE"/>
    <w:rsid w:val="00095557"/>
    <w:rsid w:val="000C174E"/>
    <w:rsid w:val="000F19AD"/>
    <w:rsid w:val="00113CCF"/>
    <w:rsid w:val="00117CD9"/>
    <w:rsid w:val="00142929"/>
    <w:rsid w:val="0014798C"/>
    <w:rsid w:val="001B0827"/>
    <w:rsid w:val="001C2D2F"/>
    <w:rsid w:val="001E1F3E"/>
    <w:rsid w:val="001F5CCE"/>
    <w:rsid w:val="0020412D"/>
    <w:rsid w:val="002127E2"/>
    <w:rsid w:val="00237F6B"/>
    <w:rsid w:val="00262300"/>
    <w:rsid w:val="00263AE6"/>
    <w:rsid w:val="002A33FC"/>
    <w:rsid w:val="00304B8D"/>
    <w:rsid w:val="00310B6C"/>
    <w:rsid w:val="003146EC"/>
    <w:rsid w:val="00344138"/>
    <w:rsid w:val="00351C87"/>
    <w:rsid w:val="00357E8A"/>
    <w:rsid w:val="00360DC4"/>
    <w:rsid w:val="003631F4"/>
    <w:rsid w:val="003B6C8C"/>
    <w:rsid w:val="003F1107"/>
    <w:rsid w:val="00407556"/>
    <w:rsid w:val="00410DF2"/>
    <w:rsid w:val="00410E25"/>
    <w:rsid w:val="004312A5"/>
    <w:rsid w:val="00435EFE"/>
    <w:rsid w:val="00446296"/>
    <w:rsid w:val="0045750D"/>
    <w:rsid w:val="00476B8B"/>
    <w:rsid w:val="00480BF7"/>
    <w:rsid w:val="004862D7"/>
    <w:rsid w:val="00486ADD"/>
    <w:rsid w:val="004871D7"/>
    <w:rsid w:val="004B0497"/>
    <w:rsid w:val="004B58B7"/>
    <w:rsid w:val="004C4539"/>
    <w:rsid w:val="00511F5C"/>
    <w:rsid w:val="00534A1E"/>
    <w:rsid w:val="00543657"/>
    <w:rsid w:val="005853C1"/>
    <w:rsid w:val="005A2C67"/>
    <w:rsid w:val="005A2DD7"/>
    <w:rsid w:val="005A7068"/>
    <w:rsid w:val="005B145A"/>
    <w:rsid w:val="005C3E19"/>
    <w:rsid w:val="005F782A"/>
    <w:rsid w:val="006111F2"/>
    <w:rsid w:val="00633A38"/>
    <w:rsid w:val="006405B8"/>
    <w:rsid w:val="00656A61"/>
    <w:rsid w:val="00664F24"/>
    <w:rsid w:val="00683A3F"/>
    <w:rsid w:val="006D2208"/>
    <w:rsid w:val="006E0418"/>
    <w:rsid w:val="006E1AB5"/>
    <w:rsid w:val="007004D0"/>
    <w:rsid w:val="00703AAF"/>
    <w:rsid w:val="00704C82"/>
    <w:rsid w:val="0072051D"/>
    <w:rsid w:val="00732AB9"/>
    <w:rsid w:val="0074525C"/>
    <w:rsid w:val="00751345"/>
    <w:rsid w:val="00751C91"/>
    <w:rsid w:val="007578CC"/>
    <w:rsid w:val="007737E3"/>
    <w:rsid w:val="00787840"/>
    <w:rsid w:val="00795802"/>
    <w:rsid w:val="00797092"/>
    <w:rsid w:val="007974A4"/>
    <w:rsid w:val="007C48CE"/>
    <w:rsid w:val="007E305F"/>
    <w:rsid w:val="007E47D0"/>
    <w:rsid w:val="008076B8"/>
    <w:rsid w:val="00815B07"/>
    <w:rsid w:val="00842A2F"/>
    <w:rsid w:val="00853FAB"/>
    <w:rsid w:val="00897B66"/>
    <w:rsid w:val="008D4F55"/>
    <w:rsid w:val="008E0EDE"/>
    <w:rsid w:val="00931B3D"/>
    <w:rsid w:val="00943B19"/>
    <w:rsid w:val="00950742"/>
    <w:rsid w:val="00952C3B"/>
    <w:rsid w:val="009555C4"/>
    <w:rsid w:val="009675E9"/>
    <w:rsid w:val="009A2A5A"/>
    <w:rsid w:val="009B0C29"/>
    <w:rsid w:val="009C530A"/>
    <w:rsid w:val="00A113EC"/>
    <w:rsid w:val="00A437A3"/>
    <w:rsid w:val="00A5150D"/>
    <w:rsid w:val="00A551D9"/>
    <w:rsid w:val="00A62724"/>
    <w:rsid w:val="00AD1826"/>
    <w:rsid w:val="00AE76C9"/>
    <w:rsid w:val="00AF0968"/>
    <w:rsid w:val="00AF7073"/>
    <w:rsid w:val="00B06B5B"/>
    <w:rsid w:val="00B06F89"/>
    <w:rsid w:val="00B075D1"/>
    <w:rsid w:val="00B31029"/>
    <w:rsid w:val="00B32243"/>
    <w:rsid w:val="00B65405"/>
    <w:rsid w:val="00B74D88"/>
    <w:rsid w:val="00B76214"/>
    <w:rsid w:val="00B8562D"/>
    <w:rsid w:val="00BA0D7C"/>
    <w:rsid w:val="00BA2488"/>
    <w:rsid w:val="00BB228A"/>
    <w:rsid w:val="00BB3464"/>
    <w:rsid w:val="00BD626B"/>
    <w:rsid w:val="00BD6701"/>
    <w:rsid w:val="00C10E95"/>
    <w:rsid w:val="00C430D8"/>
    <w:rsid w:val="00C63041"/>
    <w:rsid w:val="00C63057"/>
    <w:rsid w:val="00C85370"/>
    <w:rsid w:val="00CF1D37"/>
    <w:rsid w:val="00D2107D"/>
    <w:rsid w:val="00D503FD"/>
    <w:rsid w:val="00D57639"/>
    <w:rsid w:val="00D80412"/>
    <w:rsid w:val="00DD5A05"/>
    <w:rsid w:val="00DE0EDA"/>
    <w:rsid w:val="00DE3A3A"/>
    <w:rsid w:val="00DE6E44"/>
    <w:rsid w:val="00DF12D2"/>
    <w:rsid w:val="00E01779"/>
    <w:rsid w:val="00E127DC"/>
    <w:rsid w:val="00E226C6"/>
    <w:rsid w:val="00E4333A"/>
    <w:rsid w:val="00E52D13"/>
    <w:rsid w:val="00EE1490"/>
    <w:rsid w:val="00EF0AA8"/>
    <w:rsid w:val="00F339F5"/>
    <w:rsid w:val="00F3408B"/>
    <w:rsid w:val="00F37041"/>
    <w:rsid w:val="00F378F5"/>
    <w:rsid w:val="00F40A1A"/>
    <w:rsid w:val="00F65937"/>
    <w:rsid w:val="00F818E3"/>
    <w:rsid w:val="00F823EC"/>
    <w:rsid w:val="00FA748B"/>
    <w:rsid w:val="00FC3A7A"/>
    <w:rsid w:val="00FD278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F5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1F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1D9"/>
  </w:style>
  <w:style w:type="paragraph" w:styleId="a9">
    <w:name w:val="footer"/>
    <w:basedOn w:val="a"/>
    <w:link w:val="aa"/>
    <w:uiPriority w:val="99"/>
    <w:unhideWhenUsed/>
    <w:rsid w:val="00A5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1D9"/>
  </w:style>
  <w:style w:type="character" w:styleId="ab">
    <w:name w:val="annotation reference"/>
    <w:basedOn w:val="a0"/>
    <w:uiPriority w:val="99"/>
    <w:semiHidden/>
    <w:unhideWhenUsed/>
    <w:rsid w:val="004575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75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75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75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75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F5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1F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1D9"/>
  </w:style>
  <w:style w:type="paragraph" w:styleId="a9">
    <w:name w:val="footer"/>
    <w:basedOn w:val="a"/>
    <w:link w:val="aa"/>
    <w:uiPriority w:val="99"/>
    <w:unhideWhenUsed/>
    <w:rsid w:val="00A5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1D9"/>
  </w:style>
  <w:style w:type="character" w:styleId="ab">
    <w:name w:val="annotation reference"/>
    <w:basedOn w:val="a0"/>
    <w:uiPriority w:val="99"/>
    <w:semiHidden/>
    <w:unhideWhenUsed/>
    <w:rsid w:val="004575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75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75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75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7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401DA2DC54AF8BBAC093726A4285B0130873E7CC1EC0C4502B0757AF488B608BE76CA7275A052A8C959805A57061D3A04F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401DA2DC54AF8BBAC08D7F7C2EDBB818002DE8CA1FCE9705745C0AF8418137CCA835F06206037CD9CFCC09B9767FD00EA405E7B7A444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21BA-9EED-44DF-ABE6-1168ACE5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10422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2021-09-30T04:13:00Z</cp:lastPrinted>
  <dcterms:created xsi:type="dcterms:W3CDTF">2021-10-22T10:00:00Z</dcterms:created>
  <dcterms:modified xsi:type="dcterms:W3CDTF">2021-10-29T04:29:00Z</dcterms:modified>
</cp:coreProperties>
</file>