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5C4" w:rsidRPr="009555C4" w:rsidRDefault="009555C4" w:rsidP="00955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25"/>
          <w:szCs w:val="25"/>
          <w:lang w:eastAsia="ru-RU"/>
        </w:rPr>
        <w:drawing>
          <wp:inline distT="0" distB="0" distL="0" distR="0" wp14:anchorId="7DD2FEA6" wp14:editId="228028E8">
            <wp:extent cx="858520" cy="1137285"/>
            <wp:effectExtent l="0" t="0" r="0" b="571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43" w:type="dxa"/>
        <w:tblInd w:w="-72" w:type="dxa"/>
        <w:tblLook w:val="01E0" w:firstRow="1" w:lastRow="1" w:firstColumn="1" w:lastColumn="1" w:noHBand="0" w:noVBand="0"/>
      </w:tblPr>
      <w:tblGrid>
        <w:gridCol w:w="9643"/>
      </w:tblGrid>
      <w:tr w:rsidR="009555C4" w:rsidRPr="009555C4" w:rsidTr="00BF4887">
        <w:trPr>
          <w:trHeight w:val="3253"/>
        </w:trPr>
        <w:tc>
          <w:tcPr>
            <w:tcW w:w="9643" w:type="dxa"/>
          </w:tcPr>
          <w:p w:rsidR="009555C4" w:rsidRPr="00237F6B" w:rsidRDefault="009555C4" w:rsidP="009555C4">
            <w:pPr>
              <w:spacing w:after="24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Иркутская область</w:t>
            </w:r>
          </w:p>
          <w:p w:rsidR="009555C4" w:rsidRPr="00237F6B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ДУМА </w:t>
            </w:r>
          </w:p>
          <w:p w:rsidR="009555C4" w:rsidRPr="00237F6B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Ангарского городского округа </w:t>
            </w:r>
          </w:p>
          <w:p w:rsidR="009555C4" w:rsidRPr="00237F6B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второго созыва 2020-2025 гг.</w:t>
            </w:r>
          </w:p>
          <w:p w:rsidR="009555C4" w:rsidRPr="00095557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555C4" w:rsidRPr="00931B3D" w:rsidRDefault="009555C4" w:rsidP="009555C4">
            <w:pPr>
              <w:keepNext/>
              <w:spacing w:after="0" w:line="240" w:lineRule="auto"/>
              <w:ind w:left="360" w:hanging="360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90"/>
                <w:sz w:val="36"/>
                <w:szCs w:val="36"/>
                <w:lang w:eastAsia="ru-RU"/>
              </w:rPr>
            </w:pPr>
            <w:r w:rsidRPr="00931B3D">
              <w:rPr>
                <w:rFonts w:ascii="Times New Roman" w:eastAsia="Times New Roman" w:hAnsi="Times New Roman" w:cs="Times New Roman"/>
                <w:b/>
                <w:spacing w:val="90"/>
                <w:sz w:val="36"/>
                <w:szCs w:val="36"/>
                <w:lang w:eastAsia="ru-RU"/>
              </w:rPr>
              <w:t>РЕШЕНИЕ</w:t>
            </w:r>
          </w:p>
          <w:p w:rsidR="009555C4" w:rsidRPr="009555C4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9555C4" w:rsidRPr="009555C4" w:rsidRDefault="005A6DB4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29.06.2022               </w:t>
            </w:r>
            <w:r w:rsidR="009555C4" w:rsidRPr="009555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</w:t>
            </w:r>
            <w:r w:rsidR="009555C4" w:rsidRPr="009555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  №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199-35/02рД</w:t>
            </w:r>
          </w:p>
          <w:p w:rsidR="009555C4" w:rsidRPr="009555C4" w:rsidRDefault="009555C4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9555C4" w:rsidRPr="009555C4" w:rsidRDefault="009555C4" w:rsidP="009555C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W w:w="9654" w:type="dxa"/>
        <w:tblInd w:w="-72" w:type="dxa"/>
        <w:tblLook w:val="00A0" w:firstRow="1" w:lastRow="0" w:firstColumn="1" w:lastColumn="0" w:noHBand="0" w:noVBand="0"/>
      </w:tblPr>
      <w:tblGrid>
        <w:gridCol w:w="4858"/>
        <w:gridCol w:w="4796"/>
      </w:tblGrid>
      <w:tr w:rsidR="009555C4" w:rsidRPr="00893F11" w:rsidTr="00BF4887">
        <w:trPr>
          <w:trHeight w:val="376"/>
        </w:trPr>
        <w:tc>
          <w:tcPr>
            <w:tcW w:w="4858" w:type="dxa"/>
          </w:tcPr>
          <w:p w:rsidR="00F0013E" w:rsidRPr="00893F11" w:rsidRDefault="009555C4" w:rsidP="00F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3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⌐                                                          </w:t>
            </w:r>
            <w:r w:rsidR="00F0013E" w:rsidRPr="00893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  <w:r w:rsidRPr="00893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¬</w:t>
            </w:r>
            <w:r w:rsidR="00F0013E" w:rsidRPr="00893F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9555C4" w:rsidRPr="00893F11" w:rsidRDefault="00F0013E" w:rsidP="00F00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изменения в Положение о  собраниях, конференциях граждан (собраниях делегатов) в Ангарском городском округе, утвержденное решением Думы Ангарского городского муниципального образования от 28.10.2015 года № 114-08/01рД</w:t>
            </w:r>
          </w:p>
        </w:tc>
        <w:tc>
          <w:tcPr>
            <w:tcW w:w="4796" w:type="dxa"/>
          </w:tcPr>
          <w:p w:rsidR="009555C4" w:rsidRPr="00893F11" w:rsidRDefault="009555C4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555C4" w:rsidRPr="00893F11" w:rsidRDefault="009555C4" w:rsidP="009555C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55C4" w:rsidRPr="00893F11" w:rsidRDefault="009555C4" w:rsidP="009555C4">
      <w:pPr>
        <w:spacing w:after="0" w:line="28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013E" w:rsidRPr="00893F11" w:rsidRDefault="00F0013E" w:rsidP="00F0013E">
      <w:pPr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3F11">
        <w:rPr>
          <w:rFonts w:ascii="Times New Roman" w:hAnsi="Times New Roman" w:cs="Times New Roman"/>
          <w:sz w:val="24"/>
          <w:szCs w:val="24"/>
        </w:rPr>
        <w:t>Руководствуясь Федеральным законом от 06.10.2003 года № 131-ФЗ «Об общих принципах организации местного самоуправления в Российской Федерации», Уставом Ангарского городского округа, Дума Ангарского городского округа</w:t>
      </w:r>
    </w:p>
    <w:p w:rsidR="009555C4" w:rsidRPr="009555C4" w:rsidRDefault="009555C4" w:rsidP="009555C4">
      <w:pPr>
        <w:spacing w:after="0" w:line="280" w:lineRule="exact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555C4" w:rsidRPr="0074525C" w:rsidRDefault="009555C4" w:rsidP="009555C4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pacing w:val="80"/>
          <w:sz w:val="24"/>
          <w:szCs w:val="24"/>
          <w:lang w:eastAsia="ru-RU"/>
        </w:rPr>
      </w:pPr>
      <w:r w:rsidRPr="0074525C">
        <w:rPr>
          <w:rFonts w:ascii="Times New Roman" w:eastAsia="Times New Roman" w:hAnsi="Times New Roman" w:cs="Times New Roman"/>
          <w:b/>
          <w:spacing w:val="80"/>
          <w:sz w:val="24"/>
          <w:szCs w:val="24"/>
          <w:lang w:eastAsia="ru-RU"/>
        </w:rPr>
        <w:t>РЕШИЛА:</w:t>
      </w:r>
    </w:p>
    <w:p w:rsidR="00F0013E" w:rsidRPr="009E6DBB" w:rsidRDefault="00F0013E" w:rsidP="00F0013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13E" w:rsidRPr="00893F11" w:rsidRDefault="00F0013E" w:rsidP="00F0013E">
      <w:pPr>
        <w:pStyle w:val="a5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F11">
        <w:rPr>
          <w:rFonts w:ascii="Times New Roman" w:eastAsia="Times New Roman" w:hAnsi="Times New Roman"/>
          <w:sz w:val="24"/>
          <w:szCs w:val="24"/>
          <w:lang w:eastAsia="ru-RU"/>
        </w:rPr>
        <w:t>Внести изменение в Положение о  собраниях, конференциях граждан (собраниях делегатов) в Ангарском городском округе, утвержденное решением Думы Ангарского городского муниципального образования от 28.10.2015 года № 114-08/01рД, далее – решение, изложив его в новой редакции согласно приложению № 1 к настоящему решению.</w:t>
      </w:r>
    </w:p>
    <w:p w:rsidR="00F0013E" w:rsidRPr="00893F11" w:rsidRDefault="00F0013E" w:rsidP="00F0013E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3F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Pr="00893F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Настоящее решение вступает в силу после его официального опубликования.</w:t>
      </w:r>
    </w:p>
    <w:p w:rsidR="00F0013E" w:rsidRPr="00893F11" w:rsidRDefault="00F0013E" w:rsidP="00F0013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F11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Опубликовать настоящее решение в газете «Ангарские ведомости».</w:t>
      </w:r>
    </w:p>
    <w:p w:rsidR="00F0013E" w:rsidRPr="00893F11" w:rsidRDefault="00F0013E" w:rsidP="00F0013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0013E" w:rsidRPr="00893F11" w:rsidRDefault="00F0013E" w:rsidP="00F0013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0013E" w:rsidRPr="00893F11" w:rsidRDefault="00F0013E" w:rsidP="00F0013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0013E" w:rsidRPr="00893F11" w:rsidRDefault="00F0013E" w:rsidP="00F0013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3F11">
        <w:rPr>
          <w:rFonts w:ascii="Times New Roman" w:hAnsi="Times New Roman" w:cs="Times New Roman"/>
          <w:bCs/>
          <w:sz w:val="24"/>
          <w:szCs w:val="24"/>
        </w:rPr>
        <w:t>Председатель Думы</w:t>
      </w:r>
    </w:p>
    <w:p w:rsidR="00F0013E" w:rsidRPr="00893F11" w:rsidRDefault="00F0013E" w:rsidP="00F0013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3F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Ангарского городского округа</w:t>
      </w:r>
      <w:r w:rsidRPr="00893F1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А.А. Городской</w:t>
      </w:r>
    </w:p>
    <w:p w:rsidR="00F0013E" w:rsidRPr="00893F11" w:rsidRDefault="00F0013E" w:rsidP="00F0013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0013E" w:rsidRPr="00893F11" w:rsidRDefault="00F0013E" w:rsidP="00F0013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0013E" w:rsidRPr="00893F11" w:rsidRDefault="00F0013E" w:rsidP="00F0013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83A8D" w:rsidRDefault="00A83A8D" w:rsidP="00A83A8D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полномочия</w:t>
      </w:r>
    </w:p>
    <w:p w:rsidR="009555C4" w:rsidRPr="00893F11" w:rsidRDefault="00A83A8D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мэра Ангарского городского округа                                                               </w:t>
      </w:r>
      <w:r w:rsidR="005074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2665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А.С. Сафронов</w:t>
      </w:r>
    </w:p>
    <w:p w:rsidR="00F0013E" w:rsidRPr="00D5682D" w:rsidRDefault="00534A1E" w:rsidP="00F0013E">
      <w:pPr>
        <w:spacing w:after="0" w:line="280" w:lineRule="exact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682D">
        <w:br w:type="page"/>
      </w:r>
      <w:r w:rsidR="00F0013E" w:rsidRPr="00D568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№1</w:t>
      </w:r>
    </w:p>
    <w:p w:rsidR="00F0013E" w:rsidRPr="00D5682D" w:rsidRDefault="00F0013E" w:rsidP="00F0013E">
      <w:pPr>
        <w:spacing w:after="0" w:line="280" w:lineRule="exact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68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решению Думы </w:t>
      </w:r>
      <w:proofErr w:type="gramStart"/>
      <w:r w:rsidRPr="00D568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Ангарского</w:t>
      </w:r>
      <w:proofErr w:type="gramEnd"/>
    </w:p>
    <w:p w:rsidR="00F0013E" w:rsidRPr="00D5682D" w:rsidRDefault="00F0013E" w:rsidP="00F0013E">
      <w:pPr>
        <w:spacing w:after="0" w:line="280" w:lineRule="exact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68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городского округа</w:t>
      </w:r>
    </w:p>
    <w:p w:rsidR="00F0013E" w:rsidRPr="00D5682D" w:rsidRDefault="00F0013E" w:rsidP="00F0013E">
      <w:pPr>
        <w:spacing w:after="0" w:line="280" w:lineRule="exact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68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5A6D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29.06.2022</w:t>
      </w:r>
    </w:p>
    <w:p w:rsidR="00F0013E" w:rsidRPr="00D5682D" w:rsidRDefault="00F0013E" w:rsidP="00F0013E">
      <w:pPr>
        <w:spacing w:after="0" w:line="280" w:lineRule="exact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68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  <w:r w:rsidR="005A6D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199-35/02рД</w:t>
      </w:r>
    </w:p>
    <w:p w:rsidR="00F0013E" w:rsidRPr="00D5682D" w:rsidRDefault="00F0013E" w:rsidP="00F0013E">
      <w:pPr>
        <w:spacing w:after="0" w:line="280" w:lineRule="exact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0013E" w:rsidRPr="00D5682D" w:rsidRDefault="00F0013E" w:rsidP="00F0013E">
      <w:pPr>
        <w:spacing w:after="0" w:line="280" w:lineRule="exact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0013E" w:rsidRPr="00D5682D" w:rsidRDefault="00F0013E" w:rsidP="00F0013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0013E" w:rsidRPr="00D5682D" w:rsidRDefault="00F0013E" w:rsidP="00F00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68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F0013E" w:rsidRPr="00D5682D" w:rsidRDefault="00F0013E" w:rsidP="00F0013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68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СОБРАНИЯХ, КОНФЕРЕНЦИЯХ ГРАЖДАН (СОБРАНИЯХ ДЕЛЕГАТОВ) </w:t>
      </w:r>
    </w:p>
    <w:p w:rsidR="00F0013E" w:rsidRPr="00D5682D" w:rsidRDefault="00F0013E" w:rsidP="00F0013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568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АНГАРСКОМ ГОРОДСКОМ ОКРУГЕ </w:t>
      </w:r>
    </w:p>
    <w:p w:rsidR="00F0013E" w:rsidRPr="00D5682D" w:rsidRDefault="00F0013E" w:rsidP="00F00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013E" w:rsidRPr="00D5682D" w:rsidRDefault="00F0013E" w:rsidP="00F001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82D">
        <w:rPr>
          <w:rFonts w:ascii="Times New Roman" w:hAnsi="Times New Roman" w:cs="Times New Roman"/>
          <w:b/>
          <w:sz w:val="24"/>
          <w:szCs w:val="24"/>
        </w:rPr>
        <w:t>Статья 1. Общие положения</w:t>
      </w:r>
    </w:p>
    <w:p w:rsidR="00F0013E" w:rsidRPr="00D5682D" w:rsidRDefault="00F0013E" w:rsidP="00F00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013E" w:rsidRPr="00D5682D" w:rsidRDefault="00F0013E" w:rsidP="00F00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82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D5682D">
        <w:rPr>
          <w:rFonts w:ascii="Times New Roman" w:hAnsi="Times New Roman" w:cs="Times New Roman"/>
          <w:sz w:val="24"/>
          <w:szCs w:val="24"/>
        </w:rPr>
        <w:t xml:space="preserve">Настоящее Положение о собраниях, конференциях граждан (собраниях делегатов) в Ангарском городском округе (далее – Положение) разработано в соответствии с Конституцией Российской Федерации, Федеральным законом от 06.10.2003 </w:t>
      </w:r>
      <w:r w:rsidR="00D941C8" w:rsidRPr="00D5682D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D5682D">
        <w:rPr>
          <w:rFonts w:ascii="Times New Roman" w:hAnsi="Times New Roman" w:cs="Times New Roman"/>
          <w:sz w:val="24"/>
          <w:szCs w:val="24"/>
        </w:rPr>
        <w:t>№ 131-ФЗ «Об общих принципах организации местного самоуправления в Российской Федерации», Уставом Ангарского городского округа и регулирует порядок назначения и проведения собраний граждан, конференций граждан (собраний делегатов), полномочия собрания граждан, порядок избрания делегатов конференции граждан</w:t>
      </w:r>
      <w:proofErr w:type="gramEnd"/>
      <w:r w:rsidRPr="00D5682D">
        <w:rPr>
          <w:rFonts w:ascii="Times New Roman" w:hAnsi="Times New Roman" w:cs="Times New Roman"/>
          <w:sz w:val="24"/>
          <w:szCs w:val="24"/>
        </w:rPr>
        <w:t xml:space="preserve"> (собрания делегатов) в Ангарском городском округе.</w:t>
      </w:r>
    </w:p>
    <w:p w:rsidR="00F0013E" w:rsidRPr="00D5682D" w:rsidRDefault="00F0013E" w:rsidP="00F00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82D">
        <w:rPr>
          <w:rFonts w:ascii="Times New Roman" w:hAnsi="Times New Roman" w:cs="Times New Roman"/>
          <w:sz w:val="24"/>
          <w:szCs w:val="24"/>
        </w:rPr>
        <w:t>2. В настоящем Положении используются следующие понятия:</w:t>
      </w:r>
    </w:p>
    <w:p w:rsidR="00F0013E" w:rsidRPr="00D5682D" w:rsidRDefault="00F0013E" w:rsidP="00F00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682D">
        <w:rPr>
          <w:rFonts w:ascii="Times New Roman" w:hAnsi="Times New Roman" w:cs="Times New Roman"/>
          <w:sz w:val="24"/>
          <w:szCs w:val="24"/>
        </w:rPr>
        <w:t>1) собрание граждан – это форма реализации прав граждан Ангарского городского округа на  непосредственное осуществление местного самоуправления и участие в осуществлении местного самоуправления в Ангарском городском округе на принципах законности и добровольности путем обсуждения вопросов местного значения, информирования граждан о деятельности органов местного самоуправления и должностных лиц</w:t>
      </w:r>
      <w:r w:rsidR="00ED6BE0" w:rsidRPr="00D5682D">
        <w:rPr>
          <w:rFonts w:ascii="Times New Roman" w:hAnsi="Times New Roman" w:cs="Times New Roman"/>
          <w:sz w:val="24"/>
          <w:szCs w:val="24"/>
        </w:rPr>
        <w:t xml:space="preserve"> органов</w:t>
      </w:r>
      <w:r w:rsidRPr="00D5682D">
        <w:rPr>
          <w:rFonts w:ascii="Times New Roman" w:hAnsi="Times New Roman" w:cs="Times New Roman"/>
          <w:sz w:val="24"/>
          <w:szCs w:val="24"/>
        </w:rPr>
        <w:t xml:space="preserve"> местного самоуправления Ангарского городского округа, обсуждения вопросов внесения инициативных проектов и их рассмотрения</w:t>
      </w:r>
      <w:proofErr w:type="gramEnd"/>
      <w:r w:rsidRPr="00D5682D">
        <w:rPr>
          <w:rFonts w:ascii="Times New Roman" w:hAnsi="Times New Roman" w:cs="Times New Roman"/>
          <w:sz w:val="24"/>
          <w:szCs w:val="24"/>
        </w:rPr>
        <w:t xml:space="preserve">, место </w:t>
      </w:r>
      <w:proofErr w:type="gramStart"/>
      <w:r w:rsidRPr="00D5682D">
        <w:rPr>
          <w:rFonts w:ascii="Times New Roman" w:hAnsi="Times New Roman" w:cs="Times New Roman"/>
          <w:sz w:val="24"/>
          <w:szCs w:val="24"/>
        </w:rPr>
        <w:t>жительства</w:t>
      </w:r>
      <w:proofErr w:type="gramEnd"/>
      <w:r w:rsidRPr="00D5682D">
        <w:rPr>
          <w:rFonts w:ascii="Times New Roman" w:hAnsi="Times New Roman" w:cs="Times New Roman"/>
          <w:sz w:val="24"/>
          <w:szCs w:val="24"/>
        </w:rPr>
        <w:t xml:space="preserve"> которых расположено в границах Ангарского городского округа.</w:t>
      </w:r>
    </w:p>
    <w:p w:rsidR="00F0013E" w:rsidRPr="00D5682D" w:rsidRDefault="00F0013E" w:rsidP="00F00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82D">
        <w:rPr>
          <w:rFonts w:ascii="Times New Roman" w:hAnsi="Times New Roman" w:cs="Times New Roman"/>
          <w:sz w:val="24"/>
          <w:szCs w:val="24"/>
        </w:rPr>
        <w:t>2) конференция граждан (собраний делегатов) – это форма участия граждан в осуществлении полномочий собрания граждан.</w:t>
      </w:r>
    </w:p>
    <w:p w:rsidR="00F0013E" w:rsidRPr="00D5682D" w:rsidRDefault="00F0013E" w:rsidP="00F00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82D">
        <w:rPr>
          <w:rFonts w:ascii="Times New Roman" w:hAnsi="Times New Roman" w:cs="Times New Roman"/>
          <w:sz w:val="24"/>
          <w:szCs w:val="24"/>
        </w:rPr>
        <w:t>Конференции граждан (собраний делегатов)  проводятся в случае</w:t>
      </w:r>
      <w:r w:rsidR="000254DB" w:rsidRPr="00D5682D">
        <w:rPr>
          <w:rFonts w:ascii="Times New Roman" w:hAnsi="Times New Roman" w:cs="Times New Roman"/>
          <w:sz w:val="24"/>
          <w:szCs w:val="24"/>
        </w:rPr>
        <w:t>,</w:t>
      </w:r>
      <w:r w:rsidRPr="00D5682D">
        <w:rPr>
          <w:rFonts w:ascii="Times New Roman" w:hAnsi="Times New Roman" w:cs="Times New Roman"/>
          <w:sz w:val="24"/>
          <w:szCs w:val="24"/>
        </w:rPr>
        <w:t xml:space="preserve"> если общее число граждан, имеющих право на участие</w:t>
      </w:r>
      <w:r w:rsidR="00ED6BE0" w:rsidRPr="00D5682D">
        <w:rPr>
          <w:rFonts w:ascii="Times New Roman" w:hAnsi="Times New Roman" w:cs="Times New Roman"/>
          <w:sz w:val="24"/>
          <w:szCs w:val="24"/>
        </w:rPr>
        <w:t>,</w:t>
      </w:r>
      <w:r w:rsidRPr="00D5682D">
        <w:rPr>
          <w:rFonts w:ascii="Times New Roman" w:hAnsi="Times New Roman" w:cs="Times New Roman"/>
          <w:sz w:val="24"/>
          <w:szCs w:val="24"/>
        </w:rPr>
        <w:t xml:space="preserve"> превышает 250 человек</w:t>
      </w:r>
      <w:r w:rsidR="00ED6BE0" w:rsidRPr="00D5682D">
        <w:rPr>
          <w:rFonts w:ascii="Times New Roman" w:hAnsi="Times New Roman" w:cs="Times New Roman"/>
          <w:sz w:val="24"/>
          <w:szCs w:val="24"/>
        </w:rPr>
        <w:t>,</w:t>
      </w:r>
      <w:r w:rsidRPr="00D5682D">
        <w:rPr>
          <w:rFonts w:ascii="Times New Roman" w:hAnsi="Times New Roman" w:cs="Times New Roman"/>
          <w:sz w:val="24"/>
          <w:szCs w:val="24"/>
        </w:rPr>
        <w:t xml:space="preserve"> либо при невозможности проведения собрания вследствие отсутствия соответствующего помещения, способного вместить граждан;</w:t>
      </w:r>
    </w:p>
    <w:p w:rsidR="00F0013E" w:rsidRPr="00D5682D" w:rsidRDefault="00F0013E" w:rsidP="00F00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82D">
        <w:rPr>
          <w:rFonts w:ascii="Times New Roman" w:hAnsi="Times New Roman" w:cs="Times New Roman"/>
          <w:sz w:val="24"/>
          <w:szCs w:val="24"/>
        </w:rPr>
        <w:t xml:space="preserve">3) инициативный проект – проект, предусматривающий реализацию мероприятий, имеющих приоритетное значение для граждан Ангарского городского округа или его части, по решению вопросов местного значения или иных вопросов, право </w:t>
      </w:r>
      <w:proofErr w:type="gramStart"/>
      <w:r w:rsidRPr="00D5682D">
        <w:rPr>
          <w:rFonts w:ascii="Times New Roman" w:hAnsi="Times New Roman" w:cs="Times New Roman"/>
          <w:sz w:val="24"/>
          <w:szCs w:val="24"/>
        </w:rPr>
        <w:t>решения</w:t>
      </w:r>
      <w:proofErr w:type="gramEnd"/>
      <w:r w:rsidRPr="00D5682D">
        <w:rPr>
          <w:rFonts w:ascii="Times New Roman" w:hAnsi="Times New Roman" w:cs="Times New Roman"/>
          <w:sz w:val="24"/>
          <w:szCs w:val="24"/>
        </w:rPr>
        <w:t xml:space="preserve"> которых предоставлено органам местного самоуправления Ангарского городского округа.</w:t>
      </w:r>
    </w:p>
    <w:p w:rsidR="00F0013E" w:rsidRPr="00D5682D" w:rsidRDefault="00F0013E" w:rsidP="00F00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82D">
        <w:rPr>
          <w:rFonts w:ascii="Times New Roman" w:hAnsi="Times New Roman" w:cs="Times New Roman"/>
          <w:sz w:val="24"/>
          <w:szCs w:val="24"/>
        </w:rPr>
        <w:t>3. В собрании, конференции граждан имеют право участвовать граждане Ангарского городского округа, проживающие на территории Ангарского городского округа и достигшие 16-летнего возраста.</w:t>
      </w:r>
    </w:p>
    <w:p w:rsidR="00F0013E" w:rsidRPr="00D5682D" w:rsidRDefault="00F0013E" w:rsidP="00F00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82D">
        <w:rPr>
          <w:rFonts w:ascii="Times New Roman" w:hAnsi="Times New Roman" w:cs="Times New Roman"/>
          <w:sz w:val="24"/>
          <w:szCs w:val="24"/>
        </w:rPr>
        <w:t>Каждый гражданин, участвующий в собрании, конференции граждан, имеет один голос.</w:t>
      </w:r>
    </w:p>
    <w:p w:rsidR="00F0013E" w:rsidRPr="00D5682D" w:rsidRDefault="00F0013E" w:rsidP="00F00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82D">
        <w:rPr>
          <w:rFonts w:ascii="Times New Roman" w:hAnsi="Times New Roman" w:cs="Times New Roman"/>
          <w:sz w:val="24"/>
          <w:szCs w:val="24"/>
        </w:rPr>
        <w:t>Граждане, признанные судом недееспособными, а также граждане, содержащиеся в местах лишения свободы по приговору суда, не вправе участвовать  в собраниях, конференциях граждан.</w:t>
      </w:r>
    </w:p>
    <w:p w:rsidR="00D941C8" w:rsidRPr="00D5682D" w:rsidRDefault="00F0013E" w:rsidP="00F00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82D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="00D941C8" w:rsidRPr="00D5682D">
        <w:rPr>
          <w:rFonts w:ascii="Times New Roman" w:hAnsi="Times New Roman" w:cs="Times New Roman"/>
          <w:sz w:val="24"/>
          <w:szCs w:val="24"/>
        </w:rPr>
        <w:t>Расходы, связанные с подготовкой и проведением собрания, конференции граждан, производятся за счет местного бюджета в случае проведения по инициативе Думы Ангарского городского округа,</w:t>
      </w:r>
      <w:r w:rsidR="00D941C8" w:rsidRPr="00D5682D">
        <w:t xml:space="preserve"> </w:t>
      </w:r>
      <w:r w:rsidR="00D941C8" w:rsidRPr="00D5682D">
        <w:rPr>
          <w:rFonts w:ascii="Times New Roman" w:hAnsi="Times New Roman" w:cs="Times New Roman"/>
          <w:sz w:val="24"/>
          <w:szCs w:val="24"/>
        </w:rPr>
        <w:t>мэром Ангарского городского округа.</w:t>
      </w:r>
    </w:p>
    <w:p w:rsidR="00D941C8" w:rsidRPr="00D5682D" w:rsidRDefault="00F0013E" w:rsidP="00F00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82D">
        <w:rPr>
          <w:rFonts w:ascii="Times New Roman" w:hAnsi="Times New Roman" w:cs="Times New Roman"/>
          <w:sz w:val="24"/>
          <w:szCs w:val="24"/>
        </w:rPr>
        <w:t>5.</w:t>
      </w:r>
      <w:r w:rsidR="00D941C8" w:rsidRPr="00D5682D">
        <w:rPr>
          <w:rFonts w:ascii="Times New Roman" w:hAnsi="Times New Roman" w:cs="Times New Roman"/>
          <w:sz w:val="24"/>
          <w:szCs w:val="24"/>
        </w:rPr>
        <w:t xml:space="preserve"> Расходы, связанные с подготовкой и проведением собрания, конференции граждан по инициативе граждан, производятся за счет средств лиц, выдвинувших инициативу проведения собрания, конференции граждан.</w:t>
      </w:r>
    </w:p>
    <w:p w:rsidR="00F0013E" w:rsidRPr="00D5682D" w:rsidRDefault="00F0013E" w:rsidP="00F00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82D">
        <w:rPr>
          <w:rFonts w:ascii="Times New Roman" w:hAnsi="Times New Roman" w:cs="Times New Roman"/>
          <w:sz w:val="24"/>
          <w:szCs w:val="24"/>
        </w:rPr>
        <w:t xml:space="preserve">6. Настоящее Положение не распространяется на собрания и конференции граждан, проводимые </w:t>
      </w:r>
      <w:proofErr w:type="gramStart"/>
      <w:r w:rsidRPr="00D5682D">
        <w:rPr>
          <w:rFonts w:ascii="Times New Roman" w:hAnsi="Times New Roman" w:cs="Times New Roman"/>
          <w:sz w:val="24"/>
          <w:szCs w:val="24"/>
        </w:rPr>
        <w:t>территориальными</w:t>
      </w:r>
      <w:proofErr w:type="gramEnd"/>
      <w:r w:rsidRPr="00D5682D">
        <w:rPr>
          <w:rFonts w:ascii="Times New Roman" w:hAnsi="Times New Roman" w:cs="Times New Roman"/>
          <w:sz w:val="24"/>
          <w:szCs w:val="24"/>
        </w:rPr>
        <w:t xml:space="preserve"> общественными самоуправлениям. Собрания и конференции граждан, проводимые территориальными общественными самоуправлениями, проводятся в соответствии с положением о территориальном общественном самоуправлении в Ангарском городском округе.</w:t>
      </w:r>
    </w:p>
    <w:p w:rsidR="00F0013E" w:rsidRPr="00D5682D" w:rsidRDefault="00F0013E" w:rsidP="00F00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82D">
        <w:rPr>
          <w:rFonts w:ascii="Times New Roman" w:hAnsi="Times New Roman" w:cs="Times New Roman"/>
          <w:sz w:val="24"/>
          <w:szCs w:val="24"/>
        </w:rPr>
        <w:t>7. Собрания, конференции граждан проводятся как в границах Ангарского городского округа, так и в пределах границ следующих территорий Ангарского городского округа:</w:t>
      </w:r>
    </w:p>
    <w:p w:rsidR="00F0013E" w:rsidRPr="00D5682D" w:rsidRDefault="00F0013E" w:rsidP="00F00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82D">
        <w:rPr>
          <w:rFonts w:ascii="Times New Roman" w:hAnsi="Times New Roman" w:cs="Times New Roman"/>
          <w:sz w:val="24"/>
          <w:szCs w:val="24"/>
        </w:rPr>
        <w:t>1) населенного пункта;</w:t>
      </w:r>
    </w:p>
    <w:p w:rsidR="00F0013E" w:rsidRPr="00D5682D" w:rsidRDefault="00F0013E" w:rsidP="00F00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82D">
        <w:rPr>
          <w:rFonts w:ascii="Times New Roman" w:hAnsi="Times New Roman" w:cs="Times New Roman"/>
          <w:sz w:val="24"/>
          <w:szCs w:val="24"/>
        </w:rPr>
        <w:t>2) части населенных пунктов (микрорайоны, кварталы, дворы, дворовые территории многоквартирных домов, территории общего пользования).</w:t>
      </w:r>
    </w:p>
    <w:p w:rsidR="00F0013E" w:rsidRPr="00D5682D" w:rsidRDefault="00F0013E" w:rsidP="00F00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82D">
        <w:rPr>
          <w:rFonts w:ascii="Times New Roman" w:hAnsi="Times New Roman" w:cs="Times New Roman"/>
          <w:sz w:val="24"/>
          <w:szCs w:val="24"/>
        </w:rPr>
        <w:t>8. На одном собрании, конференции граждан возможно обсуждение нескольких инициативных проектов.</w:t>
      </w:r>
    </w:p>
    <w:p w:rsidR="00F0013E" w:rsidRPr="00D5682D" w:rsidRDefault="00F0013E" w:rsidP="00F00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013E" w:rsidRPr="00D5682D" w:rsidRDefault="00F0013E" w:rsidP="00F001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82D">
        <w:rPr>
          <w:rFonts w:ascii="Times New Roman" w:hAnsi="Times New Roman" w:cs="Times New Roman"/>
          <w:b/>
          <w:sz w:val="24"/>
          <w:szCs w:val="24"/>
        </w:rPr>
        <w:t>Статья 2. Инициатива проведения собрания, конференции граждан</w:t>
      </w:r>
    </w:p>
    <w:p w:rsidR="00F0013E" w:rsidRPr="00D5682D" w:rsidRDefault="00F0013E" w:rsidP="00F00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013E" w:rsidRPr="00D5682D" w:rsidRDefault="00F0013E" w:rsidP="00F00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82D">
        <w:rPr>
          <w:rFonts w:ascii="Times New Roman" w:hAnsi="Times New Roman" w:cs="Times New Roman"/>
          <w:sz w:val="24"/>
          <w:szCs w:val="24"/>
        </w:rPr>
        <w:t>Собрание, конференция граждан проводятся по инициативе:</w:t>
      </w:r>
    </w:p>
    <w:p w:rsidR="00F0013E" w:rsidRPr="00D5682D" w:rsidRDefault="00F0013E" w:rsidP="00F00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82D">
        <w:rPr>
          <w:rFonts w:ascii="Times New Roman" w:hAnsi="Times New Roman" w:cs="Times New Roman"/>
          <w:sz w:val="24"/>
          <w:szCs w:val="24"/>
        </w:rPr>
        <w:t>1) граждан, проживающих на территории Ангарского городского округа;</w:t>
      </w:r>
    </w:p>
    <w:p w:rsidR="00F0013E" w:rsidRPr="00D5682D" w:rsidRDefault="00F0013E" w:rsidP="00F00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82D">
        <w:rPr>
          <w:rFonts w:ascii="Times New Roman" w:hAnsi="Times New Roman" w:cs="Times New Roman"/>
          <w:sz w:val="24"/>
          <w:szCs w:val="24"/>
        </w:rPr>
        <w:t>2) Думы Ангарского городского округа;</w:t>
      </w:r>
    </w:p>
    <w:p w:rsidR="00F0013E" w:rsidRPr="00D5682D" w:rsidRDefault="00F0013E" w:rsidP="00F00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82D">
        <w:rPr>
          <w:rFonts w:ascii="Times New Roman" w:hAnsi="Times New Roman" w:cs="Times New Roman"/>
          <w:sz w:val="24"/>
          <w:szCs w:val="24"/>
        </w:rPr>
        <w:t>3) мэра Ангарского городского округа.</w:t>
      </w:r>
    </w:p>
    <w:p w:rsidR="00F0013E" w:rsidRPr="00D5682D" w:rsidRDefault="00F0013E" w:rsidP="00F00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013E" w:rsidRPr="00D5682D" w:rsidRDefault="00F0013E" w:rsidP="00F001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82D">
        <w:rPr>
          <w:rFonts w:ascii="Times New Roman" w:hAnsi="Times New Roman" w:cs="Times New Roman"/>
          <w:b/>
          <w:sz w:val="24"/>
          <w:szCs w:val="24"/>
        </w:rPr>
        <w:t>Статья 3. Назначение собрания, конференции граждан</w:t>
      </w:r>
    </w:p>
    <w:p w:rsidR="00F0013E" w:rsidRPr="00D5682D" w:rsidRDefault="00F0013E" w:rsidP="00F00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013E" w:rsidRPr="00D5682D" w:rsidRDefault="00F0013E" w:rsidP="00F00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82D">
        <w:rPr>
          <w:rFonts w:ascii="Times New Roman" w:hAnsi="Times New Roman" w:cs="Times New Roman"/>
          <w:sz w:val="24"/>
          <w:szCs w:val="24"/>
        </w:rPr>
        <w:t>1. В случае</w:t>
      </w:r>
      <w:proofErr w:type="gramStart"/>
      <w:r w:rsidRPr="00D5682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5682D">
        <w:rPr>
          <w:rFonts w:ascii="Times New Roman" w:hAnsi="Times New Roman" w:cs="Times New Roman"/>
          <w:sz w:val="24"/>
          <w:szCs w:val="24"/>
        </w:rPr>
        <w:t xml:space="preserve"> если инициатором проведения собрания, конференции граждан является гражданин, проживающий на территории Ангарского городского округа, или Дума Ангарского городского округа, решение о назначении собрания, конференции граждан принимается Думой Ангарского городского округа.</w:t>
      </w:r>
    </w:p>
    <w:p w:rsidR="00F0013E" w:rsidRPr="00D5682D" w:rsidRDefault="00F0013E" w:rsidP="00F00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82D">
        <w:rPr>
          <w:rFonts w:ascii="Times New Roman" w:hAnsi="Times New Roman" w:cs="Times New Roman"/>
          <w:sz w:val="24"/>
          <w:szCs w:val="24"/>
        </w:rPr>
        <w:t>2. В случае</w:t>
      </w:r>
      <w:proofErr w:type="gramStart"/>
      <w:r w:rsidRPr="00D5682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5682D">
        <w:rPr>
          <w:rFonts w:ascii="Times New Roman" w:hAnsi="Times New Roman" w:cs="Times New Roman"/>
          <w:sz w:val="24"/>
          <w:szCs w:val="24"/>
        </w:rPr>
        <w:t xml:space="preserve"> если инициатором проведения собрания, конференции граждан является мэр Ангарского городского округа, решение о назначении собрания, конференции граждан принимается мэром Ангарского городского округа.</w:t>
      </w:r>
    </w:p>
    <w:p w:rsidR="00F0013E" w:rsidRPr="00D5682D" w:rsidRDefault="00F0013E" w:rsidP="00F00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82D">
        <w:rPr>
          <w:rFonts w:ascii="Times New Roman" w:hAnsi="Times New Roman" w:cs="Times New Roman"/>
          <w:sz w:val="24"/>
          <w:szCs w:val="24"/>
        </w:rPr>
        <w:t>3. Решение о назначении собрания, конференции граждан оформляется в виде правового акта органа, уполномоченного принимать указанное решение.</w:t>
      </w:r>
    </w:p>
    <w:p w:rsidR="00F0013E" w:rsidRPr="00D5682D" w:rsidRDefault="00F0013E" w:rsidP="00F00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82D">
        <w:rPr>
          <w:rFonts w:ascii="Times New Roman" w:hAnsi="Times New Roman" w:cs="Times New Roman"/>
          <w:sz w:val="24"/>
          <w:szCs w:val="24"/>
        </w:rPr>
        <w:t>4. В правовом акте о назначении собрания, конференции граждан указываются:</w:t>
      </w:r>
    </w:p>
    <w:p w:rsidR="00F0013E" w:rsidRPr="00D5682D" w:rsidRDefault="00F0013E" w:rsidP="00F00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82D">
        <w:rPr>
          <w:rFonts w:ascii="Times New Roman" w:hAnsi="Times New Roman" w:cs="Times New Roman"/>
          <w:sz w:val="24"/>
          <w:szCs w:val="24"/>
        </w:rPr>
        <w:t xml:space="preserve">1) вопросы местного значения, предлагаемые для обсуждения на собрании, конференции граждан, предложения об информировании граждан о деятельности органов местного самоуправления Ангарского городского округа и должностных лиц </w:t>
      </w:r>
      <w:r w:rsidR="00ED6BE0" w:rsidRPr="00D5682D">
        <w:rPr>
          <w:rFonts w:ascii="Times New Roman" w:hAnsi="Times New Roman" w:cs="Times New Roman"/>
          <w:sz w:val="24"/>
          <w:szCs w:val="24"/>
        </w:rPr>
        <w:t xml:space="preserve">органов </w:t>
      </w:r>
      <w:r w:rsidRPr="00D5682D">
        <w:rPr>
          <w:rFonts w:ascii="Times New Roman" w:hAnsi="Times New Roman" w:cs="Times New Roman"/>
          <w:sz w:val="24"/>
          <w:szCs w:val="24"/>
        </w:rPr>
        <w:t>местного самоуправления Ангарского городского округа, обсуждения вопросов внесения инициативных проектов и их рассмотрения (далее - тема собрания, конференции граждан);</w:t>
      </w:r>
    </w:p>
    <w:p w:rsidR="00F0013E" w:rsidRPr="00D5682D" w:rsidRDefault="00F0013E" w:rsidP="00F00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82D">
        <w:rPr>
          <w:rFonts w:ascii="Times New Roman" w:hAnsi="Times New Roman" w:cs="Times New Roman"/>
          <w:sz w:val="24"/>
          <w:szCs w:val="24"/>
        </w:rPr>
        <w:t>2) дата, время и место проведения собрания, конференции граждан;</w:t>
      </w:r>
    </w:p>
    <w:p w:rsidR="00F0013E" w:rsidRPr="00D5682D" w:rsidRDefault="00F0013E" w:rsidP="00F00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82D">
        <w:rPr>
          <w:rFonts w:ascii="Times New Roman" w:hAnsi="Times New Roman" w:cs="Times New Roman"/>
          <w:sz w:val="24"/>
          <w:szCs w:val="24"/>
        </w:rPr>
        <w:t>3) порядок избрания делегатов на конференцию (в случае назначения конференции граждан (собрания делегатов)</w:t>
      </w:r>
      <w:r w:rsidR="00D941C8" w:rsidRPr="00D5682D">
        <w:rPr>
          <w:rFonts w:ascii="Times New Roman" w:hAnsi="Times New Roman" w:cs="Times New Roman"/>
          <w:sz w:val="24"/>
          <w:szCs w:val="24"/>
        </w:rPr>
        <w:t>, в порядке определенном настоящим Положение</w:t>
      </w:r>
      <w:r w:rsidRPr="00D5682D">
        <w:rPr>
          <w:rFonts w:ascii="Times New Roman" w:hAnsi="Times New Roman" w:cs="Times New Roman"/>
          <w:sz w:val="24"/>
          <w:szCs w:val="24"/>
        </w:rPr>
        <w:t>;</w:t>
      </w:r>
    </w:p>
    <w:p w:rsidR="00F0013E" w:rsidRPr="00D5682D" w:rsidRDefault="00F0013E" w:rsidP="00F00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82D">
        <w:rPr>
          <w:rFonts w:ascii="Times New Roman" w:hAnsi="Times New Roman" w:cs="Times New Roman"/>
          <w:sz w:val="24"/>
          <w:szCs w:val="24"/>
        </w:rPr>
        <w:t>4) инициатор проведения собрания, конференции граждан, предусмотренный статьей 2 настоящего Положения (далее –  инициатор проведения собрания, конференции граждан);</w:t>
      </w:r>
    </w:p>
    <w:p w:rsidR="00F0013E" w:rsidRPr="00D5682D" w:rsidRDefault="00F0013E" w:rsidP="00F00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82D">
        <w:rPr>
          <w:rFonts w:ascii="Times New Roman" w:hAnsi="Times New Roman" w:cs="Times New Roman"/>
          <w:sz w:val="24"/>
          <w:szCs w:val="24"/>
        </w:rPr>
        <w:lastRenderedPageBreak/>
        <w:t>5) ответственный представитель от инициатора проведения собрания, конференции граждан за подготовку собрания, конференции граждан, определенный в порядке</w:t>
      </w:r>
      <w:r w:rsidR="00ED6BE0" w:rsidRPr="00D5682D">
        <w:rPr>
          <w:rFonts w:ascii="Times New Roman" w:hAnsi="Times New Roman" w:cs="Times New Roman"/>
          <w:sz w:val="24"/>
          <w:szCs w:val="24"/>
        </w:rPr>
        <w:t>,</w:t>
      </w:r>
      <w:r w:rsidRPr="00D5682D">
        <w:rPr>
          <w:rFonts w:ascii="Times New Roman" w:hAnsi="Times New Roman" w:cs="Times New Roman"/>
          <w:sz w:val="24"/>
          <w:szCs w:val="24"/>
        </w:rPr>
        <w:t xml:space="preserve"> предусмотренном статьей 6 настоящего Положения (далее – организатор собрания, конференции граждан);</w:t>
      </w:r>
    </w:p>
    <w:p w:rsidR="00F0013E" w:rsidRPr="00D5682D" w:rsidRDefault="00F0013E" w:rsidP="00F00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82D">
        <w:rPr>
          <w:rFonts w:ascii="Times New Roman" w:hAnsi="Times New Roman" w:cs="Times New Roman"/>
          <w:sz w:val="24"/>
          <w:szCs w:val="24"/>
        </w:rPr>
        <w:t>6) иные вопросы подготовки и проведения собрания, конференции граждан, предусмотренные настоящим Положением.</w:t>
      </w:r>
    </w:p>
    <w:p w:rsidR="00F0013E" w:rsidRPr="00D5682D" w:rsidRDefault="00F0013E" w:rsidP="00F00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82D">
        <w:rPr>
          <w:rFonts w:ascii="Times New Roman" w:hAnsi="Times New Roman" w:cs="Times New Roman"/>
          <w:sz w:val="24"/>
          <w:szCs w:val="24"/>
        </w:rPr>
        <w:t>5. Правовой акт о назначении собрания, конференции граждан подлежит официа</w:t>
      </w:r>
      <w:r w:rsidR="00ED6BE0" w:rsidRPr="00D5682D">
        <w:rPr>
          <w:rFonts w:ascii="Times New Roman" w:hAnsi="Times New Roman" w:cs="Times New Roman"/>
          <w:sz w:val="24"/>
          <w:szCs w:val="24"/>
        </w:rPr>
        <w:t xml:space="preserve">льному опубликованию не </w:t>
      </w:r>
      <w:proofErr w:type="gramStart"/>
      <w:r w:rsidR="00ED6BE0" w:rsidRPr="00D5682D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D5682D">
        <w:rPr>
          <w:rFonts w:ascii="Times New Roman" w:hAnsi="Times New Roman" w:cs="Times New Roman"/>
          <w:sz w:val="24"/>
          <w:szCs w:val="24"/>
        </w:rPr>
        <w:t xml:space="preserve"> чем за 5 дней до дня проведения собрания, конференции граждан.</w:t>
      </w:r>
    </w:p>
    <w:p w:rsidR="00F0013E" w:rsidRPr="00D5682D" w:rsidRDefault="00F0013E" w:rsidP="00F00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013E" w:rsidRPr="00D5682D" w:rsidRDefault="00F0013E" w:rsidP="00F001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82D">
        <w:rPr>
          <w:rFonts w:ascii="Times New Roman" w:hAnsi="Times New Roman" w:cs="Times New Roman"/>
          <w:b/>
          <w:sz w:val="24"/>
          <w:szCs w:val="24"/>
        </w:rPr>
        <w:t>Статья 4. Порядок внесения гражданами Ангарского городского округа инициативы проведения собрания, конференции граждан</w:t>
      </w:r>
    </w:p>
    <w:p w:rsidR="00F0013E" w:rsidRPr="00D5682D" w:rsidRDefault="00F0013E" w:rsidP="00F00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013E" w:rsidRPr="00D5682D" w:rsidRDefault="00F0013E" w:rsidP="00F00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82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D5682D">
        <w:rPr>
          <w:rFonts w:ascii="Times New Roman" w:hAnsi="Times New Roman" w:cs="Times New Roman"/>
          <w:sz w:val="24"/>
          <w:szCs w:val="24"/>
        </w:rPr>
        <w:t>Граждане Ангарского городского округа инициируют проведение собрания, конференции граждан (далее – инициативная группа граждан) посредством внесения в Думу Ангарского городского округа инициативы о проведении собрания, конференции граждан, оформленной в форме заявления (далее – инициатива граждан), с приложением подписей не менее 100 граждан Ангарского городского округа, проживающих на территории Ангарского городского округа и достигших 16-летнего возраста.</w:t>
      </w:r>
      <w:proofErr w:type="gramEnd"/>
    </w:p>
    <w:p w:rsidR="00F0013E" w:rsidRPr="00D5682D" w:rsidRDefault="00F0013E" w:rsidP="00F00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82D">
        <w:rPr>
          <w:rFonts w:ascii="Times New Roman" w:hAnsi="Times New Roman" w:cs="Times New Roman"/>
          <w:sz w:val="24"/>
          <w:szCs w:val="24"/>
        </w:rPr>
        <w:t>Инициатива граждан должна быть подписана всеми членами инициативной группы граждан.</w:t>
      </w:r>
    </w:p>
    <w:p w:rsidR="00F0013E" w:rsidRPr="00D5682D" w:rsidRDefault="00F0013E" w:rsidP="00F00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82D">
        <w:rPr>
          <w:rFonts w:ascii="Times New Roman" w:hAnsi="Times New Roman" w:cs="Times New Roman"/>
          <w:sz w:val="24"/>
          <w:szCs w:val="24"/>
        </w:rPr>
        <w:t>2. В инициативе граждан указываются:</w:t>
      </w:r>
    </w:p>
    <w:p w:rsidR="00F0013E" w:rsidRPr="00D5682D" w:rsidRDefault="00F0013E" w:rsidP="00F00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82D">
        <w:rPr>
          <w:rFonts w:ascii="Times New Roman" w:hAnsi="Times New Roman" w:cs="Times New Roman"/>
          <w:sz w:val="24"/>
          <w:szCs w:val="24"/>
        </w:rPr>
        <w:t>1) тема собрания, конференции граждан;</w:t>
      </w:r>
    </w:p>
    <w:p w:rsidR="00F0013E" w:rsidRPr="00D5682D" w:rsidRDefault="00F0013E" w:rsidP="00F00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82D">
        <w:rPr>
          <w:rFonts w:ascii="Times New Roman" w:hAnsi="Times New Roman" w:cs="Times New Roman"/>
          <w:sz w:val="24"/>
          <w:szCs w:val="24"/>
        </w:rPr>
        <w:t>2) обоснование необходимости проведения собрания, конференции граждан;</w:t>
      </w:r>
    </w:p>
    <w:p w:rsidR="00F0013E" w:rsidRPr="00D5682D" w:rsidRDefault="00F0013E" w:rsidP="00F00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82D">
        <w:rPr>
          <w:rFonts w:ascii="Times New Roman" w:hAnsi="Times New Roman" w:cs="Times New Roman"/>
          <w:sz w:val="24"/>
          <w:szCs w:val="24"/>
        </w:rPr>
        <w:t xml:space="preserve">3) фамилии, имена и отчества (последнее – при наличии), даты рождения, адреса места жительства, серии и номера паспортов, контактные телефоны, подписи всех членов инициативной группы граждан (не менее 5 человек), а также согласия на обработку персональных данных в соответствии с Федеральным законом от 27.07.2006 </w:t>
      </w:r>
      <w:r w:rsidR="00D5761C" w:rsidRPr="00D5682D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D5682D">
        <w:rPr>
          <w:rFonts w:ascii="Times New Roman" w:hAnsi="Times New Roman" w:cs="Times New Roman"/>
          <w:sz w:val="24"/>
          <w:szCs w:val="24"/>
        </w:rPr>
        <w:t>№ 152-ФЗ «О персональных данных».</w:t>
      </w:r>
    </w:p>
    <w:p w:rsidR="00F0013E" w:rsidRPr="00D5682D" w:rsidRDefault="00F0013E" w:rsidP="00F00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82D">
        <w:rPr>
          <w:rFonts w:ascii="Times New Roman" w:hAnsi="Times New Roman" w:cs="Times New Roman"/>
          <w:sz w:val="24"/>
          <w:szCs w:val="24"/>
        </w:rPr>
        <w:t>3. В случае внесения инициативной групп</w:t>
      </w:r>
      <w:r w:rsidR="00D941C8" w:rsidRPr="00D5682D">
        <w:rPr>
          <w:rFonts w:ascii="Times New Roman" w:hAnsi="Times New Roman" w:cs="Times New Roman"/>
          <w:sz w:val="24"/>
          <w:szCs w:val="24"/>
        </w:rPr>
        <w:t xml:space="preserve">ой </w:t>
      </w:r>
      <w:r w:rsidRPr="00D5682D">
        <w:rPr>
          <w:rFonts w:ascii="Times New Roman" w:hAnsi="Times New Roman" w:cs="Times New Roman"/>
          <w:sz w:val="24"/>
          <w:szCs w:val="24"/>
        </w:rPr>
        <w:t>граждан инициативы граждан о проведении конференции граждан в ней необходимо дополнительно указать:</w:t>
      </w:r>
    </w:p>
    <w:p w:rsidR="00F0013E" w:rsidRPr="00D5682D" w:rsidRDefault="00F0013E" w:rsidP="00F00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82D">
        <w:rPr>
          <w:rFonts w:ascii="Times New Roman" w:hAnsi="Times New Roman" w:cs="Times New Roman"/>
          <w:sz w:val="24"/>
          <w:szCs w:val="24"/>
        </w:rPr>
        <w:t>1) д</w:t>
      </w:r>
      <w:r w:rsidR="00D941C8" w:rsidRPr="00D5682D">
        <w:rPr>
          <w:rFonts w:ascii="Times New Roman" w:hAnsi="Times New Roman" w:cs="Times New Roman"/>
          <w:sz w:val="24"/>
          <w:szCs w:val="24"/>
        </w:rPr>
        <w:t xml:space="preserve">ату, время </w:t>
      </w:r>
      <w:r w:rsidRPr="00D5682D">
        <w:rPr>
          <w:rFonts w:ascii="Times New Roman" w:hAnsi="Times New Roman" w:cs="Times New Roman"/>
          <w:sz w:val="24"/>
          <w:szCs w:val="24"/>
        </w:rPr>
        <w:t>и место проведения собраний по выборам делегатов на конференцию;</w:t>
      </w:r>
    </w:p>
    <w:p w:rsidR="00F0013E" w:rsidRPr="00D5682D" w:rsidRDefault="00F0013E" w:rsidP="00F00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82D">
        <w:rPr>
          <w:rFonts w:ascii="Times New Roman" w:hAnsi="Times New Roman" w:cs="Times New Roman"/>
          <w:sz w:val="24"/>
          <w:szCs w:val="24"/>
        </w:rPr>
        <w:t>2) норму представительства делегатов на конференцию;</w:t>
      </w:r>
    </w:p>
    <w:p w:rsidR="00F0013E" w:rsidRPr="00D5682D" w:rsidRDefault="00F0013E" w:rsidP="00F00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82D">
        <w:rPr>
          <w:rFonts w:ascii="Times New Roman" w:hAnsi="Times New Roman" w:cs="Times New Roman"/>
          <w:sz w:val="24"/>
          <w:szCs w:val="24"/>
        </w:rPr>
        <w:t>3) территорию, на которой будет проводиться собрание по выборам делегатов на конференцию.</w:t>
      </w:r>
    </w:p>
    <w:p w:rsidR="00F0013E" w:rsidRPr="00D5682D" w:rsidRDefault="00F0013E" w:rsidP="00F00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82D">
        <w:rPr>
          <w:rFonts w:ascii="Times New Roman" w:hAnsi="Times New Roman" w:cs="Times New Roman"/>
          <w:sz w:val="24"/>
          <w:szCs w:val="24"/>
        </w:rPr>
        <w:t>4. К инициативе граждан прилагаются:</w:t>
      </w:r>
    </w:p>
    <w:p w:rsidR="00F0013E" w:rsidRPr="00D5682D" w:rsidRDefault="00F0013E" w:rsidP="00F00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82D">
        <w:rPr>
          <w:rFonts w:ascii="Times New Roman" w:hAnsi="Times New Roman" w:cs="Times New Roman"/>
          <w:sz w:val="24"/>
          <w:szCs w:val="24"/>
        </w:rPr>
        <w:t>1)  протокол первого заседания инициативной группы граждан;</w:t>
      </w:r>
    </w:p>
    <w:p w:rsidR="00F0013E" w:rsidRPr="00D5682D" w:rsidRDefault="00F0013E" w:rsidP="00F00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82D">
        <w:rPr>
          <w:rFonts w:ascii="Times New Roman" w:hAnsi="Times New Roman" w:cs="Times New Roman"/>
          <w:sz w:val="24"/>
          <w:szCs w:val="24"/>
        </w:rPr>
        <w:t>2) итоговый протокол инициативной группы граждан о результатах сбора подписей с пронумерованными и прошнурованными подписными листами.</w:t>
      </w:r>
    </w:p>
    <w:p w:rsidR="00F0013E" w:rsidRPr="00D5682D" w:rsidRDefault="00F0013E" w:rsidP="00F00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82D">
        <w:rPr>
          <w:rFonts w:ascii="Times New Roman" w:hAnsi="Times New Roman" w:cs="Times New Roman"/>
          <w:sz w:val="24"/>
          <w:szCs w:val="24"/>
        </w:rPr>
        <w:t xml:space="preserve">Подписи в поддержку инициативы граждан собираются на подписных листах, где указываются: фамилия, имя, отчество (последнее - при наличии), дата рождения, серия и номер паспорта, адрес места жительства, подпись и дата ее внесения, а также согласие на обработку персональных данных в соответствии с Федеральным законом от 27.07.2006 </w:t>
      </w:r>
      <w:r w:rsidR="00D5761C" w:rsidRPr="00D5682D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D5682D">
        <w:rPr>
          <w:rFonts w:ascii="Times New Roman" w:hAnsi="Times New Roman" w:cs="Times New Roman"/>
          <w:sz w:val="24"/>
          <w:szCs w:val="24"/>
        </w:rPr>
        <w:t xml:space="preserve">№ 152-ФЗ «О персональных данных». Каждый подписной лист должен содержать цель сбора подписей (указывается тема собрания, конференции граждан в соответствии с частью 1 статьи 29 Федерального закона от 06.10.2003 </w:t>
      </w:r>
      <w:r w:rsidR="00D5761C" w:rsidRPr="00D5682D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D5682D">
        <w:rPr>
          <w:rFonts w:ascii="Times New Roman" w:hAnsi="Times New Roman" w:cs="Times New Roman"/>
          <w:sz w:val="24"/>
          <w:szCs w:val="24"/>
        </w:rPr>
        <w:t>№ 131-ФЗ «Об общих принципах организации местного самоуправления в Российской Федерации»).</w:t>
      </w:r>
    </w:p>
    <w:p w:rsidR="00F0013E" w:rsidRPr="00D5682D" w:rsidRDefault="00F0013E" w:rsidP="00F00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82D">
        <w:rPr>
          <w:rFonts w:ascii="Times New Roman" w:hAnsi="Times New Roman" w:cs="Times New Roman"/>
          <w:sz w:val="24"/>
          <w:szCs w:val="24"/>
        </w:rPr>
        <w:t>5. К инициативе граждан дополнительно могут прилагаться информационные, аналитические материалы, иные документы и материалы, относящиеся к теме собрания, конференции граждан.</w:t>
      </w:r>
    </w:p>
    <w:p w:rsidR="00F0013E" w:rsidRPr="00D5682D" w:rsidRDefault="00F0013E" w:rsidP="00F001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013E" w:rsidRPr="00D5682D" w:rsidRDefault="00F0013E" w:rsidP="00F001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82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Статья 5. Порядок рассмотрения Думой Ангарского городского округа инициативы граждан </w:t>
      </w:r>
    </w:p>
    <w:p w:rsidR="00F0013E" w:rsidRPr="00D5682D" w:rsidRDefault="00F0013E" w:rsidP="00F00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013E" w:rsidRPr="00D5682D" w:rsidRDefault="00F0013E" w:rsidP="00F00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82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D5682D">
        <w:rPr>
          <w:rFonts w:ascii="Times New Roman" w:hAnsi="Times New Roman" w:cs="Times New Roman"/>
          <w:sz w:val="24"/>
          <w:szCs w:val="24"/>
        </w:rPr>
        <w:t>Инициатива граждан, внесенная в Думу Ангарского городского округа в порядке, определенном статьей 4 настоящего Положения, в срок, установленный частью 2 статьи 23 Регламента Думы Ангарского городского округа, рассматривается на очередном заседании Думы Ангарского городского округа.</w:t>
      </w:r>
      <w:proofErr w:type="gramEnd"/>
      <w:r w:rsidRPr="00D5682D">
        <w:rPr>
          <w:rFonts w:ascii="Times New Roman" w:hAnsi="Times New Roman" w:cs="Times New Roman"/>
          <w:sz w:val="24"/>
          <w:szCs w:val="24"/>
        </w:rPr>
        <w:t xml:space="preserve"> В случае внесения инициативы граждан по истечении указанного срока инициатива граждан рассматривается на следующем очередном заседании Думы Ангарского городского округа. </w:t>
      </w:r>
    </w:p>
    <w:p w:rsidR="00F0013E" w:rsidRPr="00D5682D" w:rsidRDefault="00F0013E" w:rsidP="00F00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82D">
        <w:rPr>
          <w:rFonts w:ascii="Times New Roman" w:hAnsi="Times New Roman" w:cs="Times New Roman"/>
          <w:sz w:val="24"/>
          <w:szCs w:val="24"/>
        </w:rPr>
        <w:t>При рассмотрении Думой Ангарского городского округа инициативы граждан на заседании вправе присутствовать  не более 5 членов инициативной группы граждан в порядке, предусмотренном Регламентом Думы Ангарского городского округа.</w:t>
      </w:r>
    </w:p>
    <w:p w:rsidR="00F0013E" w:rsidRPr="00D5682D" w:rsidRDefault="00F0013E" w:rsidP="00F00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82D">
        <w:rPr>
          <w:rFonts w:ascii="Times New Roman" w:hAnsi="Times New Roman" w:cs="Times New Roman"/>
          <w:sz w:val="24"/>
          <w:szCs w:val="24"/>
        </w:rPr>
        <w:t>2. По результатам рассмотрения инициативы граждан Дума Ангарского городского округа принимает решение о назначении собрания, конференции граждан либо об отказе в назначении собрания, конференции граждан с указанием причин отказа, закрепленных в части 3 настоящей статьи.</w:t>
      </w:r>
    </w:p>
    <w:p w:rsidR="00F0013E" w:rsidRPr="00D5682D" w:rsidRDefault="00F0013E" w:rsidP="00F00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82D">
        <w:rPr>
          <w:rFonts w:ascii="Times New Roman" w:hAnsi="Times New Roman" w:cs="Times New Roman"/>
          <w:sz w:val="24"/>
          <w:szCs w:val="24"/>
        </w:rPr>
        <w:t>3. Дума Ангарского городского округа отказывает в проведении собрания, конференции граждан в следующих случаях:</w:t>
      </w:r>
    </w:p>
    <w:p w:rsidR="00F0013E" w:rsidRPr="00D5682D" w:rsidRDefault="00F0013E" w:rsidP="00F00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82D">
        <w:rPr>
          <w:rFonts w:ascii="Times New Roman" w:hAnsi="Times New Roman" w:cs="Times New Roman"/>
          <w:sz w:val="24"/>
          <w:szCs w:val="24"/>
        </w:rPr>
        <w:t>1) не соблюден порядок внесения инициативы граждан;</w:t>
      </w:r>
    </w:p>
    <w:p w:rsidR="00F0013E" w:rsidRPr="00D5682D" w:rsidRDefault="00F0013E" w:rsidP="00F00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682D">
        <w:rPr>
          <w:rFonts w:ascii="Times New Roman" w:hAnsi="Times New Roman" w:cs="Times New Roman"/>
          <w:sz w:val="24"/>
          <w:szCs w:val="24"/>
        </w:rPr>
        <w:t>2) вопрос (вопросы), предложенный (предложенные) к обсуждению на собрании, конференции граждан, не относится (относятся) к вопросам местного значения Ангарского городского округа либо информация, предложенная к обсуждению на собрании, конференции граждан, не относится к деятельности органа местного самоуправления Ангарского городского округа и должностных лиц</w:t>
      </w:r>
      <w:r w:rsidR="00ED6BE0" w:rsidRPr="00D5682D">
        <w:rPr>
          <w:rFonts w:ascii="Times New Roman" w:hAnsi="Times New Roman" w:cs="Times New Roman"/>
          <w:sz w:val="24"/>
          <w:szCs w:val="24"/>
        </w:rPr>
        <w:t xml:space="preserve"> органов</w:t>
      </w:r>
      <w:r w:rsidRPr="00D5682D">
        <w:rPr>
          <w:rFonts w:ascii="Times New Roman" w:hAnsi="Times New Roman" w:cs="Times New Roman"/>
          <w:sz w:val="24"/>
          <w:szCs w:val="24"/>
        </w:rPr>
        <w:t xml:space="preserve"> местного самоуправления Ангарского городского округа</w:t>
      </w:r>
      <w:r w:rsidR="00ED6BE0" w:rsidRPr="00D5682D">
        <w:rPr>
          <w:rFonts w:ascii="Times New Roman" w:hAnsi="Times New Roman" w:cs="Times New Roman"/>
          <w:sz w:val="24"/>
          <w:szCs w:val="24"/>
        </w:rPr>
        <w:t>,</w:t>
      </w:r>
      <w:r w:rsidRPr="00D5682D">
        <w:rPr>
          <w:rFonts w:ascii="Times New Roman" w:hAnsi="Times New Roman" w:cs="Times New Roman"/>
          <w:sz w:val="24"/>
          <w:szCs w:val="24"/>
        </w:rPr>
        <w:t xml:space="preserve"> либо является информацией ограниченного доступа;</w:t>
      </w:r>
      <w:proofErr w:type="gramEnd"/>
    </w:p>
    <w:p w:rsidR="00F0013E" w:rsidRPr="00D5682D" w:rsidRDefault="00F0013E" w:rsidP="00F00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82D">
        <w:rPr>
          <w:rFonts w:ascii="Times New Roman" w:hAnsi="Times New Roman" w:cs="Times New Roman"/>
          <w:sz w:val="24"/>
          <w:szCs w:val="24"/>
        </w:rPr>
        <w:t>3) вопрос (вопросы), предложенный (предложенные) на обсуждение собрания, конференции граждан, ранее были предметом обсуждения собрания, конференции граждан и с момента проведения такого собрания прошло менее трех месяцев.</w:t>
      </w:r>
    </w:p>
    <w:p w:rsidR="00F0013E" w:rsidRPr="00D5682D" w:rsidRDefault="00F0013E" w:rsidP="00F00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82D">
        <w:rPr>
          <w:rFonts w:ascii="Times New Roman" w:hAnsi="Times New Roman" w:cs="Times New Roman"/>
          <w:sz w:val="24"/>
          <w:szCs w:val="24"/>
        </w:rPr>
        <w:t>4. Решение Думы Ангарского городского округа о назначении собрания, конференции граждан либо об отказе в назначении собрания, конференции граждан направляется аппаратом Думы Ангарского городского округа инициативной группе граждан не позднее 10 рабочих дней со дня его вступления в силу в порядке</w:t>
      </w:r>
      <w:r w:rsidR="00ED6BE0" w:rsidRPr="00D5682D">
        <w:rPr>
          <w:rFonts w:ascii="Times New Roman" w:hAnsi="Times New Roman" w:cs="Times New Roman"/>
          <w:sz w:val="24"/>
          <w:szCs w:val="24"/>
        </w:rPr>
        <w:t>,</w:t>
      </w:r>
      <w:r w:rsidRPr="00D5682D">
        <w:rPr>
          <w:rFonts w:ascii="Times New Roman" w:hAnsi="Times New Roman" w:cs="Times New Roman"/>
          <w:sz w:val="24"/>
          <w:szCs w:val="24"/>
        </w:rPr>
        <w:t xml:space="preserve"> определенном Уставом Ангарского городского округа.</w:t>
      </w:r>
    </w:p>
    <w:p w:rsidR="00F0013E" w:rsidRPr="00D5682D" w:rsidRDefault="00F0013E" w:rsidP="00F00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013E" w:rsidRPr="00D5682D" w:rsidRDefault="00F0013E" w:rsidP="00F001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82D">
        <w:rPr>
          <w:rFonts w:ascii="Times New Roman" w:hAnsi="Times New Roman" w:cs="Times New Roman"/>
          <w:b/>
          <w:sz w:val="24"/>
          <w:szCs w:val="24"/>
        </w:rPr>
        <w:t>Статья 6. Порядок организации собрания, конференции граждан</w:t>
      </w:r>
    </w:p>
    <w:p w:rsidR="00F0013E" w:rsidRPr="00D5682D" w:rsidRDefault="00F0013E" w:rsidP="00F001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013E" w:rsidRPr="00D5682D" w:rsidRDefault="00F0013E" w:rsidP="00F00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82D">
        <w:rPr>
          <w:rFonts w:ascii="Times New Roman" w:hAnsi="Times New Roman" w:cs="Times New Roman"/>
          <w:sz w:val="24"/>
          <w:szCs w:val="24"/>
        </w:rPr>
        <w:t>1. Подготовку и проведение собрания, конференции граждан обеспечивает организатор собрания, конференции граждан.</w:t>
      </w:r>
    </w:p>
    <w:p w:rsidR="00F0013E" w:rsidRPr="00D5682D" w:rsidRDefault="00F0013E" w:rsidP="00F00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82D">
        <w:rPr>
          <w:rFonts w:ascii="Times New Roman" w:hAnsi="Times New Roman" w:cs="Times New Roman"/>
          <w:sz w:val="24"/>
          <w:szCs w:val="24"/>
        </w:rPr>
        <w:t>2. Организатором собрания, конференции граждан, назначаемых Думой Ангарского городского округа по инициативе Думы Ангарского городского округа, является постоянная комиссия Думы Ангарского городского округа по регламенту, депутатской этике и местному самоуправлению либо специально созданная в соответствии с регламентом Думы, положением  о комиссии Думы временная комиссия или рабочая группа.</w:t>
      </w:r>
    </w:p>
    <w:p w:rsidR="00F0013E" w:rsidRPr="00D5682D" w:rsidRDefault="00F0013E" w:rsidP="00F00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82D">
        <w:rPr>
          <w:rFonts w:ascii="Times New Roman" w:hAnsi="Times New Roman" w:cs="Times New Roman"/>
          <w:sz w:val="24"/>
          <w:szCs w:val="24"/>
        </w:rPr>
        <w:t>3. Организатором собрания, конференции граждан, назначаемых мэром Ангарского городского округа, является отраслевой (функциональный) орган администрации Ангарского городского округа либо рабочая комиссия (группа).</w:t>
      </w:r>
      <w:r w:rsidR="00D941C8" w:rsidRPr="00D5682D">
        <w:rPr>
          <w:rFonts w:ascii="Times New Roman" w:hAnsi="Times New Roman" w:cs="Times New Roman"/>
          <w:sz w:val="24"/>
          <w:szCs w:val="24"/>
        </w:rPr>
        <w:t xml:space="preserve"> Порядок создания и деятельности </w:t>
      </w:r>
      <w:r w:rsidR="00663C5C" w:rsidRPr="00D5682D">
        <w:rPr>
          <w:rFonts w:ascii="Times New Roman" w:hAnsi="Times New Roman" w:cs="Times New Roman"/>
          <w:sz w:val="24"/>
          <w:szCs w:val="24"/>
        </w:rPr>
        <w:t>рабочей комиссии (группы) определяется постановлением администрации Ангарского городского округа.</w:t>
      </w:r>
    </w:p>
    <w:p w:rsidR="00F0013E" w:rsidRPr="00D5682D" w:rsidRDefault="00F0013E" w:rsidP="00F00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82D">
        <w:rPr>
          <w:rFonts w:ascii="Times New Roman" w:hAnsi="Times New Roman" w:cs="Times New Roman"/>
          <w:sz w:val="24"/>
          <w:szCs w:val="24"/>
        </w:rPr>
        <w:lastRenderedPageBreak/>
        <w:t xml:space="preserve">4. Организатором собрания, конференции граждан, назначаемых Думой Ангарского городского округа по инициативе </w:t>
      </w:r>
      <w:r w:rsidR="00663C5C" w:rsidRPr="00D5682D">
        <w:rPr>
          <w:rFonts w:ascii="Times New Roman" w:hAnsi="Times New Roman" w:cs="Times New Roman"/>
          <w:sz w:val="24"/>
          <w:szCs w:val="24"/>
        </w:rPr>
        <w:t>граждан</w:t>
      </w:r>
      <w:r w:rsidRPr="00D5682D">
        <w:rPr>
          <w:rFonts w:ascii="Times New Roman" w:hAnsi="Times New Roman" w:cs="Times New Roman"/>
          <w:sz w:val="24"/>
          <w:szCs w:val="24"/>
        </w:rPr>
        <w:t xml:space="preserve"> Ангарского городского округа, является инициативная группа граждан.</w:t>
      </w:r>
    </w:p>
    <w:p w:rsidR="00F0013E" w:rsidRPr="00D5682D" w:rsidRDefault="00F0013E" w:rsidP="00F00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82D">
        <w:rPr>
          <w:rFonts w:ascii="Times New Roman" w:hAnsi="Times New Roman" w:cs="Times New Roman"/>
          <w:sz w:val="24"/>
          <w:szCs w:val="24"/>
        </w:rPr>
        <w:t>5. Организатор собрания, конференции граждан:</w:t>
      </w:r>
    </w:p>
    <w:p w:rsidR="00F0013E" w:rsidRPr="00D5682D" w:rsidRDefault="00F0013E" w:rsidP="00F00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82D">
        <w:rPr>
          <w:rFonts w:ascii="Times New Roman" w:hAnsi="Times New Roman" w:cs="Times New Roman"/>
          <w:sz w:val="24"/>
          <w:szCs w:val="24"/>
        </w:rPr>
        <w:t>1) формирует проект повестки собрания, конференции граждан.</w:t>
      </w:r>
    </w:p>
    <w:p w:rsidR="00F0013E" w:rsidRPr="00D5682D" w:rsidRDefault="00F0013E" w:rsidP="00F00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82D">
        <w:rPr>
          <w:rFonts w:ascii="Times New Roman" w:hAnsi="Times New Roman" w:cs="Times New Roman"/>
          <w:sz w:val="24"/>
          <w:szCs w:val="24"/>
        </w:rPr>
        <w:t>В повестку дня собрания, конференции граждан включаются вопросы, указанные в правовом акте о назначении собрания, конференции граждан;</w:t>
      </w:r>
    </w:p>
    <w:p w:rsidR="00F0013E" w:rsidRPr="00D5682D" w:rsidRDefault="00F0013E" w:rsidP="00F00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82D">
        <w:rPr>
          <w:rFonts w:ascii="Times New Roman" w:hAnsi="Times New Roman" w:cs="Times New Roman"/>
          <w:sz w:val="24"/>
          <w:szCs w:val="24"/>
        </w:rPr>
        <w:t>2) определяет перечень представителей органов местного самоуправления Ангарского городского округа, специалистов, экспертов и иных лиц, приглашаемых для выступлений на собрании, конференции граждан;</w:t>
      </w:r>
    </w:p>
    <w:p w:rsidR="00F0013E" w:rsidRPr="00D5682D" w:rsidRDefault="00F0013E" w:rsidP="00F00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82D">
        <w:rPr>
          <w:rFonts w:ascii="Times New Roman" w:hAnsi="Times New Roman" w:cs="Times New Roman"/>
          <w:sz w:val="24"/>
          <w:szCs w:val="24"/>
        </w:rPr>
        <w:t>3) решает иные вопросы организации собрания, конференции граждан, установленные настоящим Положением.</w:t>
      </w:r>
    </w:p>
    <w:p w:rsidR="00F0013E" w:rsidRPr="00D5682D" w:rsidRDefault="00F0013E" w:rsidP="00F00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013E" w:rsidRPr="00D5682D" w:rsidRDefault="00F0013E" w:rsidP="00F001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82D">
        <w:rPr>
          <w:rFonts w:ascii="Times New Roman" w:hAnsi="Times New Roman" w:cs="Times New Roman"/>
          <w:b/>
          <w:sz w:val="24"/>
          <w:szCs w:val="24"/>
        </w:rPr>
        <w:t>Статья 7. Порядок проведения собрания граждан</w:t>
      </w:r>
    </w:p>
    <w:p w:rsidR="00F0013E" w:rsidRPr="00D5682D" w:rsidRDefault="00F0013E" w:rsidP="00F00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013E" w:rsidRPr="00D5682D" w:rsidRDefault="00F0013E" w:rsidP="00F00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82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D5682D">
        <w:rPr>
          <w:rFonts w:ascii="Times New Roman" w:hAnsi="Times New Roman" w:cs="Times New Roman"/>
          <w:sz w:val="24"/>
          <w:szCs w:val="24"/>
        </w:rPr>
        <w:t>До начала проведения собрания граждан в месте проведения организатор собрания, конференции граждан осуществляет  регистрацию граждан, желающих принять участие и имеющих в соответствии с частью 3 статьи 1 настоящего Положения право на участие  в собрании граждан (далее – участник)</w:t>
      </w:r>
      <w:r w:rsidR="00ED6BE0" w:rsidRPr="00D5682D">
        <w:rPr>
          <w:rFonts w:ascii="Times New Roman" w:hAnsi="Times New Roman" w:cs="Times New Roman"/>
          <w:sz w:val="24"/>
          <w:szCs w:val="24"/>
        </w:rPr>
        <w:t>,</w:t>
      </w:r>
      <w:r w:rsidRPr="00D5682D">
        <w:rPr>
          <w:rFonts w:ascii="Times New Roman" w:hAnsi="Times New Roman" w:cs="Times New Roman"/>
          <w:sz w:val="24"/>
          <w:szCs w:val="24"/>
        </w:rPr>
        <w:t xml:space="preserve"> с указанием фамилии, имени, отчества (последнее - при наличии), даты рождения и адреса регистрации участника «под подпись» в регистрационном листе (далее – регистрационный лист участников).</w:t>
      </w:r>
      <w:proofErr w:type="gramEnd"/>
    </w:p>
    <w:p w:rsidR="00F0013E" w:rsidRPr="00D5682D" w:rsidRDefault="00F0013E" w:rsidP="00F00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82D">
        <w:rPr>
          <w:rFonts w:ascii="Times New Roman" w:hAnsi="Times New Roman" w:cs="Times New Roman"/>
          <w:sz w:val="24"/>
          <w:szCs w:val="24"/>
        </w:rPr>
        <w:t xml:space="preserve">Участники при регистрации также дают согласие на обработку персональных данных в соответствии с Федеральным законом от 27.07.2006 </w:t>
      </w:r>
      <w:r w:rsidR="00D5761C" w:rsidRPr="00D5682D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D5682D">
        <w:rPr>
          <w:rFonts w:ascii="Times New Roman" w:hAnsi="Times New Roman" w:cs="Times New Roman"/>
          <w:sz w:val="24"/>
          <w:szCs w:val="24"/>
        </w:rPr>
        <w:t>№ 152-ФЗ «О персональных данных».</w:t>
      </w:r>
    </w:p>
    <w:p w:rsidR="00F0013E" w:rsidRPr="00D5682D" w:rsidRDefault="00F0013E" w:rsidP="00F00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82D">
        <w:rPr>
          <w:rFonts w:ascii="Times New Roman" w:hAnsi="Times New Roman" w:cs="Times New Roman"/>
          <w:sz w:val="24"/>
          <w:szCs w:val="24"/>
        </w:rPr>
        <w:t>2. Собрание граждан открывает организатор собрания, конференции граждан.</w:t>
      </w:r>
    </w:p>
    <w:p w:rsidR="00F0013E" w:rsidRPr="00D5682D" w:rsidRDefault="00F0013E" w:rsidP="00F00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82D">
        <w:rPr>
          <w:rFonts w:ascii="Times New Roman" w:hAnsi="Times New Roman" w:cs="Times New Roman"/>
          <w:sz w:val="24"/>
          <w:szCs w:val="24"/>
        </w:rPr>
        <w:t>3. После оглашения итогов регистрации организатор собрания, конференции граждан ставит на обсуждение вопрос об избрании из числа участников председателя и секретаря и проводит открытое голосование.</w:t>
      </w:r>
    </w:p>
    <w:p w:rsidR="00F0013E" w:rsidRPr="00D5682D" w:rsidRDefault="00F0013E" w:rsidP="00F00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82D">
        <w:rPr>
          <w:rFonts w:ascii="Times New Roman" w:hAnsi="Times New Roman" w:cs="Times New Roman"/>
          <w:sz w:val="24"/>
          <w:szCs w:val="24"/>
        </w:rPr>
        <w:t>Председатель и секретарь приступают к исполнению своих обязанностей немедленно после избрания.</w:t>
      </w:r>
    </w:p>
    <w:p w:rsidR="00F0013E" w:rsidRPr="00D5682D" w:rsidRDefault="00F0013E" w:rsidP="00F00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82D">
        <w:rPr>
          <w:rFonts w:ascii="Times New Roman" w:hAnsi="Times New Roman" w:cs="Times New Roman"/>
          <w:sz w:val="24"/>
          <w:szCs w:val="24"/>
        </w:rPr>
        <w:t>4. После избрания председателя и секретаря собрание граждан утверждает повестку дня, сформированную организатором собрания, конференции граждан.</w:t>
      </w:r>
    </w:p>
    <w:p w:rsidR="00F0013E" w:rsidRPr="00D5682D" w:rsidRDefault="00F0013E" w:rsidP="00F00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82D">
        <w:rPr>
          <w:rFonts w:ascii="Times New Roman" w:hAnsi="Times New Roman" w:cs="Times New Roman"/>
          <w:sz w:val="24"/>
          <w:szCs w:val="24"/>
        </w:rPr>
        <w:t>5. Председатель при проведении собрания граждан:</w:t>
      </w:r>
    </w:p>
    <w:p w:rsidR="00F0013E" w:rsidRPr="00D5682D" w:rsidRDefault="00F0013E" w:rsidP="00F00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82D">
        <w:rPr>
          <w:rFonts w:ascii="Times New Roman" w:hAnsi="Times New Roman" w:cs="Times New Roman"/>
          <w:sz w:val="24"/>
          <w:szCs w:val="24"/>
        </w:rPr>
        <w:t>1) осуществляет общее руководство работой собрания граждан;</w:t>
      </w:r>
    </w:p>
    <w:p w:rsidR="00F0013E" w:rsidRPr="00D5682D" w:rsidRDefault="00F0013E" w:rsidP="00F00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82D">
        <w:rPr>
          <w:rFonts w:ascii="Times New Roman" w:hAnsi="Times New Roman" w:cs="Times New Roman"/>
          <w:sz w:val="24"/>
          <w:szCs w:val="24"/>
        </w:rPr>
        <w:t>2) объявляет собрание граждан правомочным или выносит решение о его переносе из-за отсутствия кворума;</w:t>
      </w:r>
    </w:p>
    <w:p w:rsidR="00F0013E" w:rsidRPr="00D5682D" w:rsidRDefault="00F0013E" w:rsidP="00F00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82D">
        <w:rPr>
          <w:rFonts w:ascii="Times New Roman" w:hAnsi="Times New Roman" w:cs="Times New Roman"/>
          <w:sz w:val="24"/>
          <w:szCs w:val="24"/>
        </w:rPr>
        <w:t>3) осуществляет иные функции, непосредственно связанные с ведением собрания граждан.</w:t>
      </w:r>
    </w:p>
    <w:p w:rsidR="00F0013E" w:rsidRPr="00D5682D" w:rsidRDefault="00F0013E" w:rsidP="00F00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82D">
        <w:rPr>
          <w:rFonts w:ascii="Times New Roman" w:hAnsi="Times New Roman" w:cs="Times New Roman"/>
          <w:sz w:val="24"/>
          <w:szCs w:val="24"/>
        </w:rPr>
        <w:t>6. Секретарь при проведении собрания граждан:</w:t>
      </w:r>
    </w:p>
    <w:p w:rsidR="00F0013E" w:rsidRPr="00D5682D" w:rsidRDefault="00F0013E" w:rsidP="00F00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82D">
        <w:rPr>
          <w:rFonts w:ascii="Times New Roman" w:hAnsi="Times New Roman" w:cs="Times New Roman"/>
          <w:sz w:val="24"/>
          <w:szCs w:val="24"/>
        </w:rPr>
        <w:t>1) ведет и оформляет протокол собрания граждан;</w:t>
      </w:r>
    </w:p>
    <w:p w:rsidR="00F0013E" w:rsidRPr="00D5682D" w:rsidRDefault="00F0013E" w:rsidP="00F00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82D">
        <w:rPr>
          <w:rFonts w:ascii="Times New Roman" w:hAnsi="Times New Roman" w:cs="Times New Roman"/>
          <w:sz w:val="24"/>
          <w:szCs w:val="24"/>
        </w:rPr>
        <w:t>2) осуществляет запись желающих выступить;</w:t>
      </w:r>
    </w:p>
    <w:p w:rsidR="00F0013E" w:rsidRPr="00D5682D" w:rsidRDefault="00F0013E" w:rsidP="00F00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82D">
        <w:rPr>
          <w:rFonts w:ascii="Times New Roman" w:hAnsi="Times New Roman" w:cs="Times New Roman"/>
          <w:sz w:val="24"/>
          <w:szCs w:val="24"/>
        </w:rPr>
        <w:t>3) регистрирует вопросы и заявления;</w:t>
      </w:r>
    </w:p>
    <w:p w:rsidR="00F0013E" w:rsidRPr="00D5682D" w:rsidRDefault="00F0013E" w:rsidP="00F00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82D">
        <w:rPr>
          <w:rFonts w:ascii="Times New Roman" w:hAnsi="Times New Roman" w:cs="Times New Roman"/>
          <w:sz w:val="24"/>
          <w:szCs w:val="24"/>
        </w:rPr>
        <w:t>4) организует сбор и передачу председателю письменных вопросов к докладчикам, справок, заявлений и иных документов;</w:t>
      </w:r>
    </w:p>
    <w:p w:rsidR="00F0013E" w:rsidRPr="00D5682D" w:rsidRDefault="00F0013E" w:rsidP="00F00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82D">
        <w:rPr>
          <w:rFonts w:ascii="Times New Roman" w:hAnsi="Times New Roman" w:cs="Times New Roman"/>
          <w:sz w:val="24"/>
          <w:szCs w:val="24"/>
        </w:rPr>
        <w:t>5) оказывает организационную помощь председателю, выполняет его поручения;</w:t>
      </w:r>
    </w:p>
    <w:p w:rsidR="00F0013E" w:rsidRPr="00D5682D" w:rsidRDefault="00F0013E" w:rsidP="00F00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82D">
        <w:rPr>
          <w:rFonts w:ascii="Times New Roman" w:hAnsi="Times New Roman" w:cs="Times New Roman"/>
          <w:sz w:val="24"/>
          <w:szCs w:val="24"/>
        </w:rPr>
        <w:t xml:space="preserve">6) осуществляет иные </w:t>
      </w:r>
      <w:r w:rsidR="00663C5C" w:rsidRPr="00D5682D">
        <w:rPr>
          <w:rFonts w:ascii="Times New Roman" w:hAnsi="Times New Roman" w:cs="Times New Roman"/>
          <w:sz w:val="24"/>
          <w:szCs w:val="24"/>
        </w:rPr>
        <w:t>функции</w:t>
      </w:r>
      <w:r w:rsidRPr="00D5682D">
        <w:rPr>
          <w:rFonts w:ascii="Times New Roman" w:hAnsi="Times New Roman" w:cs="Times New Roman"/>
          <w:sz w:val="24"/>
          <w:szCs w:val="24"/>
        </w:rPr>
        <w:t>, вытекающие из обязанностей секретаря по организационному обеспечению собрания граждан и делопроизводству.</w:t>
      </w:r>
    </w:p>
    <w:p w:rsidR="00F0013E" w:rsidRPr="00D5682D" w:rsidRDefault="00F0013E" w:rsidP="00F00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82D">
        <w:rPr>
          <w:rFonts w:ascii="Times New Roman" w:hAnsi="Times New Roman" w:cs="Times New Roman"/>
          <w:sz w:val="24"/>
          <w:szCs w:val="24"/>
        </w:rPr>
        <w:t>7. Собрания граждан проводятся публично, на них вправе присутствовать должностные лица органов местного самоуправления Ангарского городского округа, представители средств массовой информации и иные заинтересованные лица.</w:t>
      </w:r>
    </w:p>
    <w:p w:rsidR="00F0013E" w:rsidRPr="00D5682D" w:rsidRDefault="00F0013E" w:rsidP="00F00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82D">
        <w:rPr>
          <w:rFonts w:ascii="Times New Roman" w:hAnsi="Times New Roman" w:cs="Times New Roman"/>
          <w:sz w:val="24"/>
          <w:szCs w:val="24"/>
        </w:rPr>
        <w:t xml:space="preserve">Должностные лица органов местного самоуправления Ангарского городского округа, представители средств массовой информации, специалисты, эксперты и иные </w:t>
      </w:r>
      <w:r w:rsidRPr="00D5682D">
        <w:rPr>
          <w:rFonts w:ascii="Times New Roman" w:hAnsi="Times New Roman" w:cs="Times New Roman"/>
          <w:sz w:val="24"/>
          <w:szCs w:val="24"/>
        </w:rPr>
        <w:lastRenderedPageBreak/>
        <w:t>граждане, приглашенные для выступления на собрании граждан, не регистрируются в качестве участников и не участвуют в голосовании по вопросам, которые ставятся на голосование.</w:t>
      </w:r>
    </w:p>
    <w:p w:rsidR="00F0013E" w:rsidRPr="00D5682D" w:rsidRDefault="00F0013E" w:rsidP="00F00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82D">
        <w:rPr>
          <w:rFonts w:ascii="Times New Roman" w:hAnsi="Times New Roman" w:cs="Times New Roman"/>
          <w:sz w:val="24"/>
          <w:szCs w:val="24"/>
        </w:rPr>
        <w:t>8. По вопросам повестки дня на собрании граждан организуются прения. Перед проведением голосования по соответствующему вопросу докладчику и содокладчику по их просьбе должно быть предоставлено право выступления.</w:t>
      </w:r>
    </w:p>
    <w:p w:rsidR="00F0013E" w:rsidRPr="00D5682D" w:rsidRDefault="00F0013E" w:rsidP="00F00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013E" w:rsidRPr="00D5682D" w:rsidRDefault="00F0013E" w:rsidP="00F001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82D">
        <w:rPr>
          <w:rFonts w:ascii="Times New Roman" w:hAnsi="Times New Roman" w:cs="Times New Roman"/>
          <w:b/>
          <w:sz w:val="24"/>
          <w:szCs w:val="24"/>
        </w:rPr>
        <w:t>Статья 8. Порядок проведения конференций граждан (собраний делегатов)</w:t>
      </w:r>
    </w:p>
    <w:p w:rsidR="00F0013E" w:rsidRPr="00D5682D" w:rsidRDefault="00F0013E" w:rsidP="00F00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013E" w:rsidRPr="00D5682D" w:rsidRDefault="00F0013E" w:rsidP="00F00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82D">
        <w:rPr>
          <w:rFonts w:ascii="Times New Roman" w:hAnsi="Times New Roman" w:cs="Times New Roman"/>
          <w:sz w:val="24"/>
          <w:szCs w:val="24"/>
        </w:rPr>
        <w:t>1. Конференции граждан (собрания делегатов) проводятся в порядке, определенном  статьей 7 настоящего Положения, с учетом особенностей проведения конференций граждан (собраний делегатов), предусмотренных настоящей статьей.</w:t>
      </w:r>
    </w:p>
    <w:p w:rsidR="00F0013E" w:rsidRPr="00D5682D" w:rsidRDefault="00F0013E" w:rsidP="00F00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82D">
        <w:rPr>
          <w:rFonts w:ascii="Times New Roman" w:hAnsi="Times New Roman" w:cs="Times New Roman"/>
          <w:sz w:val="24"/>
          <w:szCs w:val="24"/>
        </w:rPr>
        <w:t>2. Норма представительства делегатов на конференцию граждан (собрание делегатов) устанавливается организатором собрания, конференции граждан с учетом численности граждан, имеющих право на участие в конференции (собраний делегатов).</w:t>
      </w:r>
    </w:p>
    <w:p w:rsidR="00F0013E" w:rsidRPr="00D5682D" w:rsidRDefault="00F0013E" w:rsidP="00F00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82D">
        <w:rPr>
          <w:rFonts w:ascii="Times New Roman" w:hAnsi="Times New Roman" w:cs="Times New Roman"/>
          <w:sz w:val="24"/>
          <w:szCs w:val="24"/>
        </w:rPr>
        <w:t>3. Делегат может представлять интересы не более 50 граждан, проживающих на соответствующей территории Ангарского городского округа.</w:t>
      </w:r>
    </w:p>
    <w:p w:rsidR="00F0013E" w:rsidRPr="00D5682D" w:rsidRDefault="00F0013E" w:rsidP="00F00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82D">
        <w:rPr>
          <w:rFonts w:ascii="Times New Roman" w:hAnsi="Times New Roman" w:cs="Times New Roman"/>
          <w:sz w:val="24"/>
          <w:szCs w:val="24"/>
        </w:rPr>
        <w:t>4. Выборы делегатов на конференцию осуществляются на собраниях граждан, проводимых в порядке, установленном статьей 7 настоящего Положения.</w:t>
      </w:r>
    </w:p>
    <w:p w:rsidR="00F0013E" w:rsidRPr="00D5682D" w:rsidRDefault="00F0013E" w:rsidP="00F00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82D">
        <w:rPr>
          <w:rFonts w:ascii="Times New Roman" w:hAnsi="Times New Roman" w:cs="Times New Roman"/>
          <w:sz w:val="24"/>
          <w:szCs w:val="24"/>
        </w:rPr>
        <w:t>5. Выборы считаются состоявшимися, если в голосовании приняли участие более половины граждан, достигших 16-летнего возраста и проживающих на соответствующей территории Ангарского городского округа, от которой делегируется кандидат в делегаты, и большинство из них поддержало выдвинутую кандидатуру.</w:t>
      </w:r>
    </w:p>
    <w:p w:rsidR="00F0013E" w:rsidRPr="00D5682D" w:rsidRDefault="00F0013E" w:rsidP="00F00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82D">
        <w:rPr>
          <w:rFonts w:ascii="Times New Roman" w:hAnsi="Times New Roman" w:cs="Times New Roman"/>
          <w:sz w:val="24"/>
          <w:szCs w:val="24"/>
        </w:rPr>
        <w:t>6. Если выдвинуто несколько кандидатов в делегаты, то избранным считается кандидат, набравший наибольшее число голосов от числа принявших участие в голосовании.</w:t>
      </w:r>
    </w:p>
    <w:p w:rsidR="00F0013E" w:rsidRPr="00D5682D" w:rsidRDefault="00F0013E" w:rsidP="00F00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82D">
        <w:rPr>
          <w:rFonts w:ascii="Times New Roman" w:hAnsi="Times New Roman" w:cs="Times New Roman"/>
          <w:sz w:val="24"/>
          <w:szCs w:val="24"/>
        </w:rPr>
        <w:t>7. Конференция граждан (собрание делегатов) является правомочной, если в нем приняло участие не менее 2/3 избранных на собрании делегатов.</w:t>
      </w:r>
    </w:p>
    <w:p w:rsidR="00F0013E" w:rsidRPr="00D5682D" w:rsidRDefault="00F0013E" w:rsidP="00F00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3C5C" w:rsidRPr="00D5682D" w:rsidRDefault="00F0013E" w:rsidP="00F001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82D">
        <w:rPr>
          <w:rFonts w:ascii="Times New Roman" w:hAnsi="Times New Roman" w:cs="Times New Roman"/>
          <w:b/>
          <w:sz w:val="24"/>
          <w:szCs w:val="24"/>
        </w:rPr>
        <w:t xml:space="preserve">Статья 9. </w:t>
      </w:r>
      <w:r w:rsidR="00663C5C" w:rsidRPr="00D5682D">
        <w:rPr>
          <w:rFonts w:ascii="Times New Roman" w:hAnsi="Times New Roman" w:cs="Times New Roman"/>
          <w:b/>
          <w:sz w:val="24"/>
          <w:szCs w:val="24"/>
        </w:rPr>
        <w:t>Итоги  собрания, конференции граждан</w:t>
      </w:r>
    </w:p>
    <w:p w:rsidR="00F0013E" w:rsidRPr="00D5682D" w:rsidRDefault="00F0013E" w:rsidP="00F00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3C5C" w:rsidRPr="00D5682D" w:rsidRDefault="00F0013E" w:rsidP="00F00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82D">
        <w:rPr>
          <w:rFonts w:ascii="Times New Roman" w:hAnsi="Times New Roman" w:cs="Times New Roman"/>
          <w:sz w:val="24"/>
          <w:szCs w:val="24"/>
        </w:rPr>
        <w:t xml:space="preserve">1. </w:t>
      </w:r>
      <w:r w:rsidR="00663C5C" w:rsidRPr="00D5682D">
        <w:rPr>
          <w:rFonts w:ascii="Times New Roman" w:hAnsi="Times New Roman" w:cs="Times New Roman"/>
          <w:sz w:val="24"/>
          <w:szCs w:val="24"/>
        </w:rPr>
        <w:t>Итоги  собрания, конференции граждан принимаются открытым голосованием большинством голосов от числа присутствующих на конференции граждан (собрании делегатов) и оформляются протоколом собрания, конференции граждан (далее – решения).</w:t>
      </w:r>
    </w:p>
    <w:p w:rsidR="00F0013E" w:rsidRPr="00D5682D" w:rsidRDefault="006855D2" w:rsidP="00F00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82D">
        <w:rPr>
          <w:rFonts w:ascii="Times New Roman" w:hAnsi="Times New Roman" w:cs="Times New Roman"/>
          <w:sz w:val="24"/>
          <w:szCs w:val="24"/>
        </w:rPr>
        <w:t xml:space="preserve">2. </w:t>
      </w:r>
      <w:r w:rsidR="00F0013E" w:rsidRPr="00D5682D">
        <w:rPr>
          <w:rFonts w:ascii="Times New Roman" w:hAnsi="Times New Roman" w:cs="Times New Roman"/>
          <w:sz w:val="24"/>
          <w:szCs w:val="24"/>
        </w:rPr>
        <w:t>В голосовании на собрании, конференции граждан принимают участие только участники.</w:t>
      </w:r>
    </w:p>
    <w:p w:rsidR="00F0013E" w:rsidRPr="00D5682D" w:rsidRDefault="00F0013E" w:rsidP="00F00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82D">
        <w:rPr>
          <w:rFonts w:ascii="Times New Roman" w:hAnsi="Times New Roman" w:cs="Times New Roman"/>
          <w:sz w:val="24"/>
          <w:szCs w:val="24"/>
        </w:rPr>
        <w:t xml:space="preserve">3. Протокол собрания, конференции граждан должен содержать указание </w:t>
      </w:r>
      <w:proofErr w:type="gramStart"/>
      <w:r w:rsidRPr="00D5682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5682D">
        <w:rPr>
          <w:rFonts w:ascii="Times New Roman" w:hAnsi="Times New Roman" w:cs="Times New Roman"/>
          <w:sz w:val="24"/>
          <w:szCs w:val="24"/>
        </w:rPr>
        <w:t>:</w:t>
      </w:r>
    </w:p>
    <w:p w:rsidR="00F0013E" w:rsidRPr="00D5682D" w:rsidRDefault="00F0013E" w:rsidP="00F00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82D">
        <w:rPr>
          <w:rFonts w:ascii="Times New Roman" w:hAnsi="Times New Roman" w:cs="Times New Roman"/>
          <w:sz w:val="24"/>
          <w:szCs w:val="24"/>
        </w:rPr>
        <w:t>1) количество участников;</w:t>
      </w:r>
    </w:p>
    <w:p w:rsidR="00F0013E" w:rsidRPr="00D5682D" w:rsidRDefault="00F0013E" w:rsidP="00F00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82D">
        <w:rPr>
          <w:rFonts w:ascii="Times New Roman" w:hAnsi="Times New Roman" w:cs="Times New Roman"/>
          <w:sz w:val="24"/>
          <w:szCs w:val="24"/>
        </w:rPr>
        <w:t>2) должностных лиц органов местного самоуправления Ангарского городского округа, фамилии, имена, отчество (последнее - при наличии) представителей средств массовой информации, специалистов, экспертов и иных граждан, приглашенных для выступления на собрании граждан;</w:t>
      </w:r>
    </w:p>
    <w:p w:rsidR="00F0013E" w:rsidRPr="00D5682D" w:rsidRDefault="00F0013E" w:rsidP="00F00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82D">
        <w:rPr>
          <w:rFonts w:ascii="Times New Roman" w:hAnsi="Times New Roman" w:cs="Times New Roman"/>
          <w:sz w:val="24"/>
          <w:szCs w:val="24"/>
        </w:rPr>
        <w:t>3) инициатора проведения собрания, конференции граждан;</w:t>
      </w:r>
    </w:p>
    <w:p w:rsidR="00F0013E" w:rsidRPr="00D5682D" w:rsidRDefault="00F0013E" w:rsidP="00F00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82D">
        <w:rPr>
          <w:rFonts w:ascii="Times New Roman" w:hAnsi="Times New Roman" w:cs="Times New Roman"/>
          <w:sz w:val="24"/>
          <w:szCs w:val="24"/>
        </w:rPr>
        <w:t>4) фамилии, имена и отчества (последнее - при наличии) организаторов собрания, конференции граждан;</w:t>
      </w:r>
    </w:p>
    <w:p w:rsidR="00F0013E" w:rsidRPr="00D5682D" w:rsidRDefault="00F0013E" w:rsidP="00F00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82D">
        <w:rPr>
          <w:rFonts w:ascii="Times New Roman" w:hAnsi="Times New Roman" w:cs="Times New Roman"/>
          <w:sz w:val="24"/>
          <w:szCs w:val="24"/>
        </w:rPr>
        <w:t>5) дату, время и место проведения собрания, конференции граждан;</w:t>
      </w:r>
    </w:p>
    <w:p w:rsidR="00F0013E" w:rsidRPr="00D5682D" w:rsidRDefault="00F0013E" w:rsidP="00F00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82D">
        <w:rPr>
          <w:rFonts w:ascii="Times New Roman" w:hAnsi="Times New Roman" w:cs="Times New Roman"/>
          <w:sz w:val="24"/>
          <w:szCs w:val="24"/>
        </w:rPr>
        <w:t>6) фамилии, имена и отчества (последнее - при наличии) председателя, секретаря;</w:t>
      </w:r>
    </w:p>
    <w:p w:rsidR="00F0013E" w:rsidRPr="00D5682D" w:rsidRDefault="00F0013E" w:rsidP="00F00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82D">
        <w:rPr>
          <w:rFonts w:ascii="Times New Roman" w:hAnsi="Times New Roman" w:cs="Times New Roman"/>
          <w:sz w:val="24"/>
          <w:szCs w:val="24"/>
        </w:rPr>
        <w:t>7) полную формулировку рассматриваемого вопроса (вопросов);</w:t>
      </w:r>
    </w:p>
    <w:p w:rsidR="00F0013E" w:rsidRPr="00D5682D" w:rsidRDefault="00F0013E" w:rsidP="00F00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82D">
        <w:rPr>
          <w:rFonts w:ascii="Times New Roman" w:hAnsi="Times New Roman" w:cs="Times New Roman"/>
          <w:sz w:val="24"/>
          <w:szCs w:val="24"/>
        </w:rPr>
        <w:t>8) фамилии, имена и отчества (последнее - при наличии) выступавших, краткое содержание выступлений по рассматриваемому вопросу (вопросам);</w:t>
      </w:r>
    </w:p>
    <w:p w:rsidR="00F0013E" w:rsidRPr="00D5682D" w:rsidRDefault="00F0013E" w:rsidP="00F00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82D">
        <w:rPr>
          <w:rFonts w:ascii="Times New Roman" w:hAnsi="Times New Roman" w:cs="Times New Roman"/>
          <w:sz w:val="24"/>
          <w:szCs w:val="24"/>
        </w:rPr>
        <w:lastRenderedPageBreak/>
        <w:t>9) итоги голосования по каждому вопросу (количество принявших участие в голосовании, количество «за», «против» и воздержались, полная формулировка принятого решения (решений).</w:t>
      </w:r>
    </w:p>
    <w:p w:rsidR="00F0013E" w:rsidRPr="00D5682D" w:rsidRDefault="00F0013E" w:rsidP="00F00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82D">
        <w:rPr>
          <w:rFonts w:ascii="Times New Roman" w:hAnsi="Times New Roman" w:cs="Times New Roman"/>
          <w:sz w:val="24"/>
          <w:szCs w:val="24"/>
        </w:rPr>
        <w:t>Протокол подписывается председателем и секретарем собрания, конференции граждан.</w:t>
      </w:r>
    </w:p>
    <w:p w:rsidR="006855D2" w:rsidRPr="00D5682D" w:rsidRDefault="00F0013E" w:rsidP="00F00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82D">
        <w:rPr>
          <w:rFonts w:ascii="Times New Roman" w:hAnsi="Times New Roman" w:cs="Times New Roman"/>
          <w:sz w:val="24"/>
          <w:szCs w:val="24"/>
        </w:rPr>
        <w:t>4. К протоколу прилагаются материалы собрания, конференции граждан, регистрационные листы.</w:t>
      </w:r>
    </w:p>
    <w:p w:rsidR="00F0013E" w:rsidRPr="00D5682D" w:rsidRDefault="006855D2" w:rsidP="001E0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82D">
        <w:rPr>
          <w:rFonts w:ascii="Times New Roman" w:hAnsi="Times New Roman" w:cs="Times New Roman"/>
          <w:sz w:val="24"/>
          <w:szCs w:val="24"/>
        </w:rPr>
        <w:t xml:space="preserve">5. </w:t>
      </w:r>
      <w:r w:rsidR="00F0013E" w:rsidRPr="00D5682D">
        <w:rPr>
          <w:rFonts w:ascii="Times New Roman" w:hAnsi="Times New Roman" w:cs="Times New Roman"/>
          <w:sz w:val="24"/>
          <w:szCs w:val="24"/>
        </w:rPr>
        <w:t xml:space="preserve"> </w:t>
      </w:r>
      <w:r w:rsidRPr="00D5682D">
        <w:rPr>
          <w:rFonts w:ascii="Times New Roman" w:hAnsi="Times New Roman" w:cs="Times New Roman"/>
          <w:sz w:val="24"/>
          <w:szCs w:val="24"/>
        </w:rPr>
        <w:t>Протокол собрания, конференции граждан не позднее 10 рабочих дней со дня проведения собрания, конференции граждан подлежит опубликованию в периодическом печатном издании, определенном Уставом Ангарского городского округа (далее – официальное периодическое печатное издание).</w:t>
      </w:r>
    </w:p>
    <w:p w:rsidR="001D5F67" w:rsidRPr="00D5682D" w:rsidRDefault="001E096D" w:rsidP="006855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82D">
        <w:rPr>
          <w:rFonts w:ascii="Times New Roman" w:hAnsi="Times New Roman" w:cs="Times New Roman"/>
          <w:sz w:val="24"/>
          <w:szCs w:val="24"/>
        </w:rPr>
        <w:t>6</w:t>
      </w:r>
      <w:r w:rsidR="00F0013E" w:rsidRPr="00D5682D">
        <w:rPr>
          <w:rFonts w:ascii="Times New Roman" w:hAnsi="Times New Roman" w:cs="Times New Roman"/>
          <w:sz w:val="24"/>
          <w:szCs w:val="24"/>
        </w:rPr>
        <w:t>. Собрание, конференция граждан могут принимать обращения к органам местного самоуправления Ангарского городского округа и должностным лицам органам местного самоуправления Ангарского городского округа, а также избирать лиц, уполномоченных представлять собрание, конференцию граждан во взаимоотношениях с органами местного самоуправления Ангарского городского округа и должностными лицами органов местного самоуправления Ангарского городского округа.</w:t>
      </w:r>
    </w:p>
    <w:p w:rsidR="00663C5C" w:rsidRPr="00D5682D" w:rsidRDefault="001E096D" w:rsidP="00F00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82D">
        <w:rPr>
          <w:rFonts w:ascii="Times New Roman" w:hAnsi="Times New Roman" w:cs="Times New Roman"/>
          <w:sz w:val="24"/>
          <w:szCs w:val="24"/>
        </w:rPr>
        <w:t>7</w:t>
      </w:r>
      <w:r w:rsidR="00F0013E" w:rsidRPr="00D5682D">
        <w:rPr>
          <w:rFonts w:ascii="Times New Roman" w:hAnsi="Times New Roman" w:cs="Times New Roman"/>
          <w:sz w:val="24"/>
          <w:szCs w:val="24"/>
        </w:rPr>
        <w:t>. Обращения, принятые собранием, конференцией граждан, подлежат обязательному рассмотрению органами местного самоуправления Ангарского городского округа и должностными лицами органов местного самоуправления Ангарского городского округа, к компетенции которых отнесено решение содержащихся в обращениях вопросов,</w:t>
      </w:r>
      <w:r w:rsidR="00663C5C" w:rsidRPr="00D5682D">
        <w:rPr>
          <w:rFonts w:ascii="Times New Roman" w:hAnsi="Times New Roman" w:cs="Times New Roman"/>
          <w:sz w:val="24"/>
          <w:szCs w:val="24"/>
        </w:rPr>
        <w:t xml:space="preserve"> после их опубликования в официально</w:t>
      </w:r>
      <w:r w:rsidR="001D5F67" w:rsidRPr="00D5682D">
        <w:rPr>
          <w:rFonts w:ascii="Times New Roman" w:hAnsi="Times New Roman" w:cs="Times New Roman"/>
          <w:sz w:val="24"/>
          <w:szCs w:val="24"/>
        </w:rPr>
        <w:t>м</w:t>
      </w:r>
      <w:r w:rsidR="00663C5C" w:rsidRPr="00D5682D">
        <w:rPr>
          <w:rFonts w:ascii="Times New Roman" w:hAnsi="Times New Roman" w:cs="Times New Roman"/>
          <w:sz w:val="24"/>
          <w:szCs w:val="24"/>
        </w:rPr>
        <w:t xml:space="preserve"> периодическо</w:t>
      </w:r>
      <w:r w:rsidR="001D5F67" w:rsidRPr="00D5682D">
        <w:rPr>
          <w:rFonts w:ascii="Times New Roman" w:hAnsi="Times New Roman" w:cs="Times New Roman"/>
          <w:sz w:val="24"/>
          <w:szCs w:val="24"/>
        </w:rPr>
        <w:t>м</w:t>
      </w:r>
      <w:r w:rsidR="00663C5C" w:rsidRPr="00D5682D">
        <w:rPr>
          <w:rFonts w:ascii="Times New Roman" w:hAnsi="Times New Roman" w:cs="Times New Roman"/>
          <w:sz w:val="24"/>
          <w:szCs w:val="24"/>
        </w:rPr>
        <w:t xml:space="preserve"> печатно</w:t>
      </w:r>
      <w:r w:rsidR="001D5F67" w:rsidRPr="00D5682D">
        <w:rPr>
          <w:rFonts w:ascii="Times New Roman" w:hAnsi="Times New Roman" w:cs="Times New Roman"/>
          <w:sz w:val="24"/>
          <w:szCs w:val="24"/>
        </w:rPr>
        <w:t>м</w:t>
      </w:r>
      <w:r w:rsidR="00663C5C" w:rsidRPr="00D5682D">
        <w:rPr>
          <w:rFonts w:ascii="Times New Roman" w:hAnsi="Times New Roman" w:cs="Times New Roman"/>
          <w:sz w:val="24"/>
          <w:szCs w:val="24"/>
        </w:rPr>
        <w:t xml:space="preserve"> издани</w:t>
      </w:r>
      <w:r w:rsidR="001D5F67" w:rsidRPr="00D5682D">
        <w:rPr>
          <w:rFonts w:ascii="Times New Roman" w:hAnsi="Times New Roman" w:cs="Times New Roman"/>
          <w:sz w:val="24"/>
          <w:szCs w:val="24"/>
        </w:rPr>
        <w:t>и</w:t>
      </w:r>
      <w:r w:rsidR="00663C5C" w:rsidRPr="00D5682D">
        <w:rPr>
          <w:rFonts w:ascii="Times New Roman" w:hAnsi="Times New Roman" w:cs="Times New Roman"/>
          <w:sz w:val="24"/>
          <w:szCs w:val="24"/>
        </w:rPr>
        <w:t>.</w:t>
      </w:r>
    </w:p>
    <w:p w:rsidR="00F0013E" w:rsidRPr="00D5682D" w:rsidRDefault="00663C5C" w:rsidP="00663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82D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решения орган местного самоуправления Ангарского городского округа и должностное лицо органа местного самоуправления Ангарского городского округа подготавливает письменный ответ  инициаторам проведения собрания, конференции граждан </w:t>
      </w:r>
      <w:r w:rsidR="00F0013E" w:rsidRPr="00D5682D">
        <w:rPr>
          <w:rFonts w:ascii="Times New Roman" w:hAnsi="Times New Roman" w:cs="Times New Roman"/>
          <w:sz w:val="24"/>
          <w:szCs w:val="24"/>
        </w:rPr>
        <w:t xml:space="preserve">в сроки, установленные Федеральным законом от 02.05.2006 </w:t>
      </w:r>
      <w:r w:rsidR="00D5761C" w:rsidRPr="00D5682D">
        <w:rPr>
          <w:rFonts w:ascii="Times New Roman" w:hAnsi="Times New Roman" w:cs="Times New Roman"/>
          <w:sz w:val="24"/>
          <w:szCs w:val="24"/>
        </w:rPr>
        <w:t xml:space="preserve">года </w:t>
      </w:r>
      <w:r w:rsidR="00F0013E" w:rsidRPr="00D5682D">
        <w:rPr>
          <w:rFonts w:ascii="Times New Roman" w:hAnsi="Times New Roman" w:cs="Times New Roman"/>
          <w:sz w:val="24"/>
          <w:szCs w:val="24"/>
        </w:rPr>
        <w:t>№ 59-ФЗ «О порядке рассмотрения обращений граждан Российской Федерации».</w:t>
      </w:r>
    </w:p>
    <w:p w:rsidR="00F0013E" w:rsidRPr="00893F11" w:rsidRDefault="00F0013E" w:rsidP="00F00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013E" w:rsidRPr="00893F11" w:rsidRDefault="00F0013E" w:rsidP="00F0013E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D5F67" w:rsidRDefault="001D5F67" w:rsidP="00F0013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0013E" w:rsidRPr="00893F11" w:rsidRDefault="00F0013E" w:rsidP="00F0013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3F11">
        <w:rPr>
          <w:rFonts w:ascii="Times New Roman" w:hAnsi="Times New Roman" w:cs="Times New Roman"/>
          <w:bCs/>
          <w:sz w:val="24"/>
          <w:szCs w:val="24"/>
        </w:rPr>
        <w:t>Председатель Думы</w:t>
      </w:r>
    </w:p>
    <w:p w:rsidR="00F0013E" w:rsidRPr="00893F11" w:rsidRDefault="00F0013E" w:rsidP="00F0013E">
      <w:pPr>
        <w:rPr>
          <w:rFonts w:ascii="Times New Roman" w:hAnsi="Times New Roman" w:cs="Times New Roman"/>
          <w:bCs/>
          <w:sz w:val="24"/>
          <w:szCs w:val="24"/>
        </w:rPr>
      </w:pPr>
      <w:r w:rsidRPr="00893F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Ангарского городского округа</w:t>
      </w:r>
      <w:r w:rsidRPr="00893F1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</w:t>
      </w:r>
      <w:r w:rsidR="00893F11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Pr="00893F11">
        <w:rPr>
          <w:rFonts w:ascii="Times New Roman" w:hAnsi="Times New Roman" w:cs="Times New Roman"/>
          <w:bCs/>
          <w:sz w:val="24"/>
          <w:szCs w:val="24"/>
        </w:rPr>
        <w:t xml:space="preserve">                   А.А. Городской</w:t>
      </w:r>
    </w:p>
    <w:p w:rsidR="00F0013E" w:rsidRPr="00893F11" w:rsidRDefault="00F0013E" w:rsidP="00F0013E">
      <w:pPr>
        <w:rPr>
          <w:rFonts w:ascii="Times New Roman" w:hAnsi="Times New Roman" w:cs="Times New Roman"/>
          <w:bCs/>
          <w:sz w:val="24"/>
          <w:szCs w:val="24"/>
        </w:rPr>
      </w:pPr>
    </w:p>
    <w:p w:rsidR="00A83A8D" w:rsidRDefault="00A83A8D" w:rsidP="00A83A8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полномочия </w:t>
      </w:r>
    </w:p>
    <w:p w:rsidR="00F0013E" w:rsidRPr="00893F11" w:rsidRDefault="00A83A8D" w:rsidP="00A83A8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м</w:t>
      </w:r>
      <w:r w:rsidR="00F0013E" w:rsidRPr="00893F11">
        <w:rPr>
          <w:rFonts w:ascii="Times New Roman" w:hAnsi="Times New Roman" w:cs="Times New Roman"/>
          <w:bCs/>
          <w:sz w:val="24"/>
          <w:szCs w:val="24"/>
        </w:rPr>
        <w:t>эр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="00F0013E" w:rsidRPr="00893F11">
        <w:rPr>
          <w:rFonts w:ascii="Times New Roman" w:hAnsi="Times New Roman" w:cs="Times New Roman"/>
          <w:bCs/>
          <w:sz w:val="24"/>
          <w:szCs w:val="24"/>
        </w:rPr>
        <w:t xml:space="preserve"> Ангарского городского округа                                                        </w:t>
      </w:r>
      <w:r w:rsidR="00893F11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F0013E" w:rsidRPr="00893F11">
        <w:rPr>
          <w:rFonts w:ascii="Times New Roman" w:hAnsi="Times New Roman" w:cs="Times New Roman"/>
          <w:bCs/>
          <w:sz w:val="24"/>
          <w:szCs w:val="24"/>
        </w:rPr>
        <w:t xml:space="preserve">   А.</w:t>
      </w:r>
      <w:r>
        <w:rPr>
          <w:rFonts w:ascii="Times New Roman" w:hAnsi="Times New Roman" w:cs="Times New Roman"/>
          <w:bCs/>
          <w:sz w:val="24"/>
          <w:szCs w:val="24"/>
        </w:rPr>
        <w:t>С.</w:t>
      </w:r>
      <w:r w:rsidR="00F0013E" w:rsidRPr="00893F1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Сафронов</w:t>
      </w:r>
    </w:p>
    <w:p w:rsidR="00534A1E" w:rsidRPr="00F0013E" w:rsidRDefault="00534A1E" w:rsidP="00F00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0013E" w:rsidRPr="00F0013E" w:rsidRDefault="00F0013E" w:rsidP="00F00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F0013E" w:rsidRPr="00F0013E" w:rsidSect="00A83A8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590" w:rsidRDefault="009E2590" w:rsidP="006F3D9A">
      <w:pPr>
        <w:spacing w:after="0" w:line="240" w:lineRule="auto"/>
      </w:pPr>
      <w:r>
        <w:separator/>
      </w:r>
    </w:p>
  </w:endnote>
  <w:endnote w:type="continuationSeparator" w:id="0">
    <w:p w:rsidR="009E2590" w:rsidRDefault="009E2590" w:rsidP="006F3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A63" w:rsidRDefault="00E44A6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A63" w:rsidRDefault="00E44A6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A63" w:rsidRDefault="00E44A6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590" w:rsidRDefault="009E2590" w:rsidP="006F3D9A">
      <w:pPr>
        <w:spacing w:after="0" w:line="240" w:lineRule="auto"/>
      </w:pPr>
      <w:r>
        <w:separator/>
      </w:r>
    </w:p>
  </w:footnote>
  <w:footnote w:type="continuationSeparator" w:id="0">
    <w:p w:rsidR="009E2590" w:rsidRDefault="009E2590" w:rsidP="006F3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A63" w:rsidRDefault="00E44A63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3755922" o:spid="_x0000_s2050" type="#_x0000_t136" style="position:absolute;margin-left:0;margin-top:0;width:601.2pt;height:58.15pt;rotation:315;z-index:-251655168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ДУМА АНГАРСКОГО ГОРОДСКОГО ОКРУГА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A8D" w:rsidRDefault="00E44A63">
    <w:pPr>
      <w:pStyle w:val="a6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3755923" o:spid="_x0000_s2051" type="#_x0000_t136" style="position:absolute;left:0;text-align:left;margin-left:0;margin-top:0;width:601.2pt;height:58.15pt;rotation:315;z-index:-251653120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ДУМА АНГАРСКОГО ГОРОДСКОГО ОКРУГА"/>
        </v:shape>
      </w:pict>
    </w:r>
    <w:sdt>
      <w:sdtPr>
        <w:id w:val="1669603098"/>
        <w:docPartObj>
          <w:docPartGallery w:val="Page Numbers (Top of Page)"/>
          <w:docPartUnique/>
        </w:docPartObj>
      </w:sdtPr>
      <w:sdtEndPr/>
      <w:sdtContent>
        <w:r w:rsidR="00A83A8D">
          <w:fldChar w:fldCharType="begin"/>
        </w:r>
        <w:r w:rsidR="00A83A8D">
          <w:instrText>PAGE   \* MERGEFORMAT</w:instrText>
        </w:r>
        <w:r w:rsidR="00A83A8D">
          <w:fldChar w:fldCharType="separate"/>
        </w:r>
        <w:r>
          <w:rPr>
            <w:noProof/>
          </w:rPr>
          <w:t>7</w:t>
        </w:r>
        <w:r w:rsidR="00A83A8D">
          <w:fldChar w:fldCharType="end"/>
        </w:r>
      </w:sdtContent>
    </w:sdt>
  </w:p>
  <w:p w:rsidR="00A83A8D" w:rsidRDefault="00A83A8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A63" w:rsidRDefault="00E44A63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3755921" o:spid="_x0000_s2049" type="#_x0000_t136" style="position:absolute;margin-left:0;margin-top:0;width:601.2pt;height:58.15pt;rotation:315;z-index:-251657216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ДУМА АНГАРСКОГО ГОРОДСКОГО ОКРУГА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84C80"/>
    <w:multiLevelType w:val="multilevel"/>
    <w:tmpl w:val="9EDCC4A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2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1789" w:hanging="72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080"/>
      </w:pPr>
    </w:lvl>
    <w:lvl w:ilvl="6">
      <w:start w:val="1"/>
      <w:numFmt w:val="decimal"/>
      <w:isLgl/>
      <w:lvlText w:val="%1.%2.%3.%4.%5.%6.%7."/>
      <w:lvlJc w:val="left"/>
      <w:pPr>
        <w:ind w:left="250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GqSKuI3h2t6KdqrNZVQJ1mm8uzs=" w:salt="nyeqnUuWCtSAaI6HQ9Sqyg==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5C4"/>
    <w:rsid w:val="000254DB"/>
    <w:rsid w:val="00095557"/>
    <w:rsid w:val="00171EFB"/>
    <w:rsid w:val="001D5F67"/>
    <w:rsid w:val="001E096D"/>
    <w:rsid w:val="00237F6B"/>
    <w:rsid w:val="0026655F"/>
    <w:rsid w:val="002B76F0"/>
    <w:rsid w:val="0050742F"/>
    <w:rsid w:val="00534A1E"/>
    <w:rsid w:val="005A6DB4"/>
    <w:rsid w:val="005B145A"/>
    <w:rsid w:val="00663C5C"/>
    <w:rsid w:val="006855D2"/>
    <w:rsid w:val="006F3D9A"/>
    <w:rsid w:val="0074525C"/>
    <w:rsid w:val="008446A9"/>
    <w:rsid w:val="00893F11"/>
    <w:rsid w:val="00897B66"/>
    <w:rsid w:val="00931550"/>
    <w:rsid w:val="00931B3D"/>
    <w:rsid w:val="009555C4"/>
    <w:rsid w:val="009927C8"/>
    <w:rsid w:val="009E2590"/>
    <w:rsid w:val="00A22D2C"/>
    <w:rsid w:val="00A83A8D"/>
    <w:rsid w:val="00AD14B4"/>
    <w:rsid w:val="00B075D1"/>
    <w:rsid w:val="00BF4887"/>
    <w:rsid w:val="00CB21A0"/>
    <w:rsid w:val="00CF13BE"/>
    <w:rsid w:val="00D5682D"/>
    <w:rsid w:val="00D5761C"/>
    <w:rsid w:val="00D76555"/>
    <w:rsid w:val="00D86917"/>
    <w:rsid w:val="00D941C8"/>
    <w:rsid w:val="00E44A63"/>
    <w:rsid w:val="00ED6BE0"/>
    <w:rsid w:val="00F0013E"/>
    <w:rsid w:val="00F6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5C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0013E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6F3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F3D9A"/>
  </w:style>
  <w:style w:type="paragraph" w:styleId="a8">
    <w:name w:val="footer"/>
    <w:basedOn w:val="a"/>
    <w:link w:val="a9"/>
    <w:uiPriority w:val="99"/>
    <w:unhideWhenUsed/>
    <w:rsid w:val="006F3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F3D9A"/>
  </w:style>
  <w:style w:type="character" w:styleId="aa">
    <w:name w:val="annotation reference"/>
    <w:basedOn w:val="a0"/>
    <w:uiPriority w:val="99"/>
    <w:semiHidden/>
    <w:unhideWhenUsed/>
    <w:rsid w:val="00BF488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F488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F488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F488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F488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5C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0013E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6F3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F3D9A"/>
  </w:style>
  <w:style w:type="paragraph" w:styleId="a8">
    <w:name w:val="footer"/>
    <w:basedOn w:val="a"/>
    <w:link w:val="a9"/>
    <w:uiPriority w:val="99"/>
    <w:unhideWhenUsed/>
    <w:rsid w:val="006F3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F3D9A"/>
  </w:style>
  <w:style w:type="character" w:styleId="aa">
    <w:name w:val="annotation reference"/>
    <w:basedOn w:val="a0"/>
    <w:uiPriority w:val="99"/>
    <w:semiHidden/>
    <w:unhideWhenUsed/>
    <w:rsid w:val="00BF488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F488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F488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F488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F48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7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18A7F-1FF8-43F3-8789-17EB9F7DE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3230</Words>
  <Characters>18412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Дарья Викторовна</dc:creator>
  <cp:lastModifiedBy>Кулюкина Ольга Евгеньевна</cp:lastModifiedBy>
  <cp:revision>17</cp:revision>
  <cp:lastPrinted>2022-06-27T08:05:00Z</cp:lastPrinted>
  <dcterms:created xsi:type="dcterms:W3CDTF">2022-05-19T08:27:00Z</dcterms:created>
  <dcterms:modified xsi:type="dcterms:W3CDTF">2022-06-30T07:18:00Z</dcterms:modified>
</cp:coreProperties>
</file>