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5C4" w:rsidRPr="009555C4" w:rsidRDefault="009555C4" w:rsidP="00092BB8">
      <w:pPr>
        <w:tabs>
          <w:tab w:val="left" w:pos="5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z w:val="25"/>
          <w:szCs w:val="25"/>
          <w:lang w:eastAsia="ru-RU"/>
        </w:rPr>
        <w:drawing>
          <wp:inline distT="0" distB="0" distL="0" distR="0">
            <wp:extent cx="858520" cy="1137285"/>
            <wp:effectExtent l="0" t="0" r="0" b="571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43" w:type="dxa"/>
        <w:tblInd w:w="-72" w:type="dxa"/>
        <w:tblLook w:val="01E0" w:firstRow="1" w:lastRow="1" w:firstColumn="1" w:lastColumn="1" w:noHBand="0" w:noVBand="0"/>
      </w:tblPr>
      <w:tblGrid>
        <w:gridCol w:w="9643"/>
      </w:tblGrid>
      <w:tr w:rsidR="009555C4" w:rsidRPr="009555C4" w:rsidTr="001D17EA">
        <w:trPr>
          <w:trHeight w:val="3253"/>
        </w:trPr>
        <w:tc>
          <w:tcPr>
            <w:tcW w:w="9643" w:type="dxa"/>
          </w:tcPr>
          <w:p w:rsidR="009555C4" w:rsidRPr="00237F6B" w:rsidRDefault="009555C4" w:rsidP="009555C4">
            <w:pPr>
              <w:spacing w:after="24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Иркутская область</w:t>
            </w:r>
          </w:p>
          <w:p w:rsidR="009555C4" w:rsidRPr="00237F6B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ДУМА </w:t>
            </w:r>
          </w:p>
          <w:p w:rsidR="009555C4" w:rsidRPr="00237F6B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Ангарского городского округа </w:t>
            </w:r>
          </w:p>
          <w:p w:rsidR="009555C4" w:rsidRPr="00237F6B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второго созыва 2020-2025 гг.</w:t>
            </w:r>
          </w:p>
          <w:p w:rsidR="009555C4" w:rsidRPr="00095557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555C4" w:rsidRPr="00931B3D" w:rsidRDefault="009555C4" w:rsidP="009555C4">
            <w:pPr>
              <w:keepNext/>
              <w:spacing w:after="0" w:line="240" w:lineRule="auto"/>
              <w:ind w:left="360" w:hanging="360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90"/>
                <w:sz w:val="36"/>
                <w:szCs w:val="36"/>
                <w:lang w:eastAsia="ru-RU"/>
              </w:rPr>
            </w:pPr>
            <w:r w:rsidRPr="00931B3D">
              <w:rPr>
                <w:rFonts w:ascii="Times New Roman" w:eastAsia="Times New Roman" w:hAnsi="Times New Roman" w:cs="Times New Roman"/>
                <w:b/>
                <w:spacing w:val="90"/>
                <w:sz w:val="36"/>
                <w:szCs w:val="36"/>
                <w:lang w:eastAsia="ru-RU"/>
              </w:rPr>
              <w:t>РЕШЕНИЕ</w:t>
            </w:r>
          </w:p>
          <w:p w:rsidR="009555C4" w:rsidRPr="009555C4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9555C4" w:rsidRPr="009555C4" w:rsidRDefault="005C4DAE" w:rsidP="0095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24.02.2022            </w:t>
            </w:r>
            <w:r w:rsidR="009555C4" w:rsidRPr="009555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  </w:t>
            </w:r>
            <w:r w:rsidR="009555C4" w:rsidRPr="009555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162-28/02рД</w:t>
            </w:r>
          </w:p>
          <w:p w:rsidR="009555C4" w:rsidRPr="009555C4" w:rsidRDefault="009555C4" w:rsidP="0095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p w:rsidR="009555C4" w:rsidRPr="009555C4" w:rsidRDefault="009555C4" w:rsidP="009555C4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tbl>
      <w:tblPr>
        <w:tblW w:w="9654" w:type="dxa"/>
        <w:tblInd w:w="-72" w:type="dxa"/>
        <w:tblLook w:val="00A0" w:firstRow="1" w:lastRow="0" w:firstColumn="1" w:lastColumn="0" w:noHBand="0" w:noVBand="0"/>
      </w:tblPr>
      <w:tblGrid>
        <w:gridCol w:w="4858"/>
        <w:gridCol w:w="4796"/>
      </w:tblGrid>
      <w:tr w:rsidR="009555C4" w:rsidRPr="00B64E67" w:rsidTr="001D17EA">
        <w:trPr>
          <w:trHeight w:val="376"/>
        </w:trPr>
        <w:tc>
          <w:tcPr>
            <w:tcW w:w="4858" w:type="dxa"/>
          </w:tcPr>
          <w:p w:rsidR="009555C4" w:rsidRPr="00B64E67" w:rsidRDefault="009555C4" w:rsidP="00955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⌐                                                         </w:t>
            </w:r>
            <w:r w:rsidR="001B7288" w:rsidRPr="00B64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B64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¬</w:t>
            </w:r>
          </w:p>
          <w:p w:rsidR="001B7288" w:rsidRPr="00B64E67" w:rsidRDefault="00D66DB7" w:rsidP="00955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изменения</w:t>
            </w:r>
            <w:r w:rsidR="001B7288" w:rsidRPr="00B64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Положение о приватизации муниципального имущества Ангарского городского округа, утвержденного решением Думы Ангарского городского округа от 24.06.2015 года </w:t>
            </w:r>
            <w:r w:rsidR="00E53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1B7288" w:rsidRPr="00B64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29-05/01рД</w:t>
            </w:r>
          </w:p>
        </w:tc>
        <w:tc>
          <w:tcPr>
            <w:tcW w:w="4796" w:type="dxa"/>
          </w:tcPr>
          <w:p w:rsidR="009555C4" w:rsidRPr="00B64E67" w:rsidRDefault="009555C4" w:rsidP="0095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555C4" w:rsidRPr="00B64E67" w:rsidRDefault="009555C4" w:rsidP="00955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5C4" w:rsidRPr="00B64E67" w:rsidRDefault="009555C4" w:rsidP="00955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5C4" w:rsidRPr="00B64E67" w:rsidRDefault="001B7288" w:rsidP="009555C4">
      <w:pPr>
        <w:spacing w:after="0" w:line="28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E6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руководствуясь Уставом Ангарского городского округа, Дума Ангарского городского округа</w:t>
      </w:r>
    </w:p>
    <w:p w:rsidR="009555C4" w:rsidRPr="00B64E67" w:rsidRDefault="009555C4" w:rsidP="009555C4">
      <w:pPr>
        <w:spacing w:after="0" w:line="28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5C4" w:rsidRPr="00B64E67" w:rsidRDefault="009555C4" w:rsidP="009555C4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pacing w:val="80"/>
          <w:sz w:val="24"/>
          <w:szCs w:val="24"/>
          <w:lang w:eastAsia="ru-RU"/>
        </w:rPr>
      </w:pPr>
      <w:r w:rsidRPr="00B64E67">
        <w:rPr>
          <w:rFonts w:ascii="Times New Roman" w:eastAsia="Times New Roman" w:hAnsi="Times New Roman" w:cs="Times New Roman"/>
          <w:b/>
          <w:spacing w:val="80"/>
          <w:sz w:val="24"/>
          <w:szCs w:val="24"/>
          <w:lang w:eastAsia="ru-RU"/>
        </w:rPr>
        <w:t>РЕШИЛА:</w:t>
      </w:r>
    </w:p>
    <w:p w:rsidR="009555C4" w:rsidRPr="00B64E67" w:rsidRDefault="009555C4" w:rsidP="001B7288">
      <w:pPr>
        <w:tabs>
          <w:tab w:val="left" w:pos="993"/>
        </w:tabs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B7288" w:rsidRPr="00B64E67" w:rsidRDefault="001B7288" w:rsidP="00CE50F1">
      <w:pPr>
        <w:pStyle w:val="a5"/>
        <w:numPr>
          <w:ilvl w:val="0"/>
          <w:numId w:val="1"/>
        </w:numPr>
        <w:tabs>
          <w:tab w:val="left" w:pos="993"/>
        </w:tabs>
        <w:spacing w:after="0" w:line="280" w:lineRule="exact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B64E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Внести в Положение о приватизации муниципального имущества Ангарского городского округа, утвержденного решением Думы Ангарского городского округа от 24.06.2015 года № 29-05/01рД (в редакции решений Думы Ангарского городского округа от </w:t>
      </w:r>
      <w:r w:rsidR="007565C1" w:rsidRPr="00B64E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30.09.2015 года № 84-07/01рД, от </w:t>
      </w:r>
      <w:r w:rsidRPr="00B64E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30.09.</w:t>
      </w:r>
      <w:r w:rsidR="007565C1" w:rsidRPr="00B64E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Pr="00B64E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</w:t>
      </w:r>
      <w:r w:rsidR="007565C1" w:rsidRPr="00B64E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</w:t>
      </w:r>
      <w:r w:rsidRPr="00B64E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217-22/01рД, </w:t>
      </w:r>
      <w:r w:rsidR="007565C1" w:rsidRPr="00B64E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27.06.2018 года </w:t>
      </w:r>
      <w:r w:rsidR="00E535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="007565C1" w:rsidRPr="00B64E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403-52/01рД, от 29.05.2019 года № 491-66/01рД, от 27.05.2020 года № 586-83/01рД, от 30.10.20</w:t>
      </w:r>
      <w:r w:rsidR="00FA1444" w:rsidRPr="00B64E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 года</w:t>
      </w:r>
      <w:r w:rsidR="007565C1" w:rsidRPr="00B64E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05-02/02рД</w:t>
      </w:r>
      <w:r w:rsidR="00FA1444" w:rsidRPr="00B64E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7565C1" w:rsidRPr="00B64E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25.02.</w:t>
      </w:r>
      <w:r w:rsidR="00FA1444" w:rsidRPr="00B64E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7565C1" w:rsidRPr="00B64E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</w:t>
      </w:r>
      <w:proofErr w:type="gramEnd"/>
      <w:r w:rsidR="007565C1" w:rsidRPr="00B64E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A1444" w:rsidRPr="00B64E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года </w:t>
      </w:r>
      <w:r w:rsidR="007565C1" w:rsidRPr="00B64E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46-09/02рД, от 25.08.</w:t>
      </w:r>
      <w:r w:rsidR="00FA1444" w:rsidRPr="00B64E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7565C1" w:rsidRPr="00B64E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21 </w:t>
      </w:r>
      <w:r w:rsidR="00FA1444" w:rsidRPr="00B64E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года </w:t>
      </w:r>
      <w:r w:rsidR="00E535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</w:t>
      </w:r>
      <w:r w:rsidR="007565C1" w:rsidRPr="00B64E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88-16/02рД, от </w:t>
      </w:r>
      <w:r w:rsidR="001A74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28.10</w:t>
      </w:r>
      <w:r w:rsidR="007565C1" w:rsidRPr="00B64E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FA1444" w:rsidRPr="00B64E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7565C1" w:rsidRPr="00B64E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</w:t>
      </w:r>
      <w:r w:rsidR="00FA1444" w:rsidRPr="00B64E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</w:t>
      </w:r>
      <w:r w:rsidR="007565C1" w:rsidRPr="00B64E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101-19/02рД</w:t>
      </w:r>
      <w:r w:rsidR="005B344E" w:rsidRPr="00B64E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), далее – Положение,</w:t>
      </w:r>
      <w:r w:rsidR="007565C1" w:rsidRPr="00B64E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A1444" w:rsidRPr="00B64E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следующее изменение:</w:t>
      </w:r>
    </w:p>
    <w:p w:rsidR="00FA1444" w:rsidRPr="00B64E67" w:rsidRDefault="00832DF6" w:rsidP="00CE50F1">
      <w:pPr>
        <w:pStyle w:val="a5"/>
        <w:numPr>
          <w:ilvl w:val="0"/>
          <w:numId w:val="2"/>
        </w:numPr>
        <w:tabs>
          <w:tab w:val="left" w:pos="993"/>
          <w:tab w:val="left" w:pos="1134"/>
        </w:tabs>
        <w:spacing w:after="0" w:line="280" w:lineRule="exact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4E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="005B344E" w:rsidRPr="00B64E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лаву 4 Положения дополнить пунктом 4.2</w:t>
      </w:r>
      <w:r w:rsidR="005B344E" w:rsidRPr="00B64E67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1</w:t>
      </w:r>
      <w:r w:rsidR="005B344E" w:rsidRPr="00B64E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следующего содержания:</w:t>
      </w:r>
    </w:p>
    <w:p w:rsidR="005B344E" w:rsidRPr="001D17EA" w:rsidRDefault="005B344E" w:rsidP="00CE50F1">
      <w:pPr>
        <w:tabs>
          <w:tab w:val="left" w:pos="993"/>
          <w:tab w:val="left" w:pos="1134"/>
        </w:tabs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4E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0C6850" w:rsidRPr="00B64E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4.2.</w:t>
      </w:r>
      <w:r w:rsidR="000C6850" w:rsidRPr="00B64E67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1</w:t>
      </w:r>
      <w:proofErr w:type="gramStart"/>
      <w:r w:rsidR="000C6850" w:rsidRPr="00B64E67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 xml:space="preserve"> </w:t>
      </w:r>
      <w:r w:rsidR="003204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proofErr w:type="gramEnd"/>
      <w:r w:rsidR="003204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роме сведений, указанных </w:t>
      </w:r>
      <w:r w:rsidR="003104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пункте 4.2 настоящего</w:t>
      </w:r>
      <w:r w:rsidR="00B06E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Положения,</w:t>
      </w:r>
      <w:r w:rsidR="003104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Комитетом готовятся и прилагаются к проекту </w:t>
      </w:r>
      <w:r w:rsidR="000C6850" w:rsidRPr="00B64E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Прогнозного плана приватизации</w:t>
      </w:r>
      <w:r w:rsidR="00832DF6" w:rsidRPr="00B64E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(внесения </w:t>
      </w:r>
      <w:r w:rsidR="00832DF6" w:rsidRPr="001D17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изменений </w:t>
      </w:r>
      <w:r w:rsidR="00F11259" w:rsidRPr="001D17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дополнений в</w:t>
      </w:r>
      <w:r w:rsidR="00832DF6" w:rsidRPr="001D17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Прогнозный план приватизации)</w:t>
      </w:r>
      <w:r w:rsidR="00171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3104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1041E" w:rsidRPr="00576E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</w:t>
      </w:r>
      <w:r w:rsidR="00C547E2" w:rsidRPr="00576E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одновременно</w:t>
      </w:r>
      <w:r w:rsidR="00C547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104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направляются</w:t>
      </w:r>
      <w:r w:rsidR="000C6850" w:rsidRPr="001D17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Думу Ангарского городского округа </w:t>
      </w:r>
      <w:r w:rsidR="00CE50F1" w:rsidRPr="001D17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электронном виде </w:t>
      </w:r>
      <w:r w:rsidR="000C6850" w:rsidRPr="001D17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следующие </w:t>
      </w:r>
      <w:r w:rsidR="003204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материалы</w:t>
      </w:r>
      <w:r w:rsidR="000C6850" w:rsidRPr="001D17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0C6850" w:rsidRPr="001D17EA" w:rsidRDefault="000C6850" w:rsidP="00CE50F1">
      <w:pPr>
        <w:tabs>
          <w:tab w:val="left" w:pos="993"/>
          <w:tab w:val="left" w:pos="1134"/>
        </w:tabs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D17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B456AE" w:rsidRPr="001D17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справочн</w:t>
      </w:r>
      <w:r w:rsidR="00891E7E" w:rsidRPr="001D17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ая</w:t>
      </w:r>
      <w:r w:rsidR="00B456AE" w:rsidRPr="001D17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информаци</w:t>
      </w:r>
      <w:r w:rsidR="00891E7E" w:rsidRPr="001D17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="00B456AE" w:rsidRPr="001D17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32DF6" w:rsidRPr="001D17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Комитета</w:t>
      </w:r>
      <w:r w:rsidR="00B456AE" w:rsidRPr="001D17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F11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</w:t>
      </w:r>
      <w:r w:rsidR="00B456AE" w:rsidRPr="001D17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нецелесообразности использования </w:t>
      </w:r>
      <w:r w:rsidR="008A72B3" w:rsidRPr="001D17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имущества</w:t>
      </w:r>
      <w:r w:rsidR="00832DF6" w:rsidRPr="001D17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456AE" w:rsidRPr="001D17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муниципальных нужд, а также об отсутствии потребности в </w:t>
      </w:r>
      <w:r w:rsidR="00832DF6" w:rsidRPr="001D17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предлагаемом </w:t>
      </w:r>
      <w:r w:rsidR="008A72B3" w:rsidRPr="001D17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муниципальном имуществе,</w:t>
      </w:r>
      <w:r w:rsidR="00B456AE" w:rsidRPr="001D17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приложением запросов </w:t>
      </w:r>
      <w:r w:rsidR="00B456AE" w:rsidRPr="001D17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К</w:t>
      </w:r>
      <w:r w:rsidR="00D7156D" w:rsidRPr="001D17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омитета</w:t>
      </w:r>
      <w:r w:rsidR="00B456AE" w:rsidRPr="001D17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ответов отраслевых (функциональных) органов администрации Ангарского городского округа и их подведомственных </w:t>
      </w:r>
      <w:r w:rsidR="001A74DA" w:rsidRPr="001D17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предприятий и </w:t>
      </w:r>
      <w:r w:rsidR="00B456AE" w:rsidRPr="001D17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учреждений;</w:t>
      </w:r>
    </w:p>
    <w:p w:rsidR="00B456AE" w:rsidRPr="001D17EA" w:rsidRDefault="00B456AE" w:rsidP="00CE50F1">
      <w:pPr>
        <w:tabs>
          <w:tab w:val="left" w:pos="993"/>
          <w:tab w:val="left" w:pos="1134"/>
        </w:tabs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D17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CE50F1" w:rsidRPr="001D17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выписки из </w:t>
      </w:r>
      <w:r w:rsidR="00D7156D" w:rsidRPr="001D17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CE50F1" w:rsidRPr="001D17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диного государственного реестра недвижимости</w:t>
      </w:r>
      <w:r w:rsidR="004815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CE50F1" w:rsidRPr="001D17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учетом соблюдения требований законодательства </w:t>
      </w:r>
      <w:r w:rsidR="00D7156D" w:rsidRPr="001D17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РФ </w:t>
      </w:r>
      <w:r w:rsidR="00CE50F1" w:rsidRPr="001D17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персональных данных;</w:t>
      </w:r>
    </w:p>
    <w:p w:rsidR="00C547E2" w:rsidRPr="00B64E67" w:rsidRDefault="00CE50F1" w:rsidP="00C547E2">
      <w:pPr>
        <w:tabs>
          <w:tab w:val="left" w:pos="993"/>
          <w:tab w:val="left" w:pos="1134"/>
        </w:tabs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1D17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фото</w:t>
      </w:r>
      <w:r w:rsidR="00832DF6" w:rsidRPr="001D17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графии</w:t>
      </w:r>
      <w:r w:rsidRPr="001D17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имущества, включенн</w:t>
      </w:r>
      <w:r w:rsidR="00D7156D" w:rsidRPr="001D17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ого</w:t>
      </w:r>
      <w:r w:rsidRPr="001D17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проект Прогнозного плана приватизации</w:t>
      </w:r>
      <w:r w:rsidR="00832DF6" w:rsidRPr="001D17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(внесения изменений </w:t>
      </w:r>
      <w:r w:rsidR="00F11259" w:rsidRPr="001D17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дополнений в </w:t>
      </w:r>
      <w:r w:rsidR="00832DF6" w:rsidRPr="001D17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Прогнозный план приватизации)</w:t>
      </w:r>
      <w:r w:rsidRPr="001D17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F11259" w:rsidRPr="001D17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исключением линейных объектов</w:t>
      </w:r>
      <w:r w:rsidR="00D24538" w:rsidRPr="001D17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расположенных скрыто</w:t>
      </w:r>
      <w:r w:rsidR="00F11259" w:rsidRPr="001D17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1D17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сделанные </w:t>
      </w:r>
      <w:r w:rsidR="00832DF6" w:rsidRPr="001D17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более</w:t>
      </w:r>
      <w:r w:rsidRPr="001D17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чем за 30 календарных дней до дня внесения </w:t>
      </w:r>
      <w:r w:rsidR="00832DF6" w:rsidRPr="001D17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Думу Ангарского городского округа </w:t>
      </w:r>
      <w:r w:rsidRPr="001D17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проекта Прогнозного плана приватизации</w:t>
      </w:r>
      <w:r w:rsidR="00832DF6" w:rsidRPr="001D17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(внесения изменений </w:t>
      </w:r>
      <w:r w:rsidR="00F11259" w:rsidRPr="001D17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дополнений в </w:t>
      </w:r>
      <w:r w:rsidR="00832DF6" w:rsidRPr="001D17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Прогнозный план приватизации)</w:t>
      </w:r>
      <w:r w:rsidR="006107F9" w:rsidRPr="001D17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="00FA7FBA" w:rsidRPr="001D17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547E2" w:rsidRPr="00576E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Фотографии должны позволять идентифицировать муниципальное имущество (фотографии должны быть сделаны под разными углами, с разным удалением, с привязкой к местности, с указателями улично-адресной сети местонахождения муниципального имущества (по возможности)</w:t>
      </w:r>
      <w:r w:rsidR="00576E11" w:rsidRPr="00576E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C547E2" w:rsidRPr="00576E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20411" w:rsidRDefault="00CE50F1" w:rsidP="00B64E67">
      <w:pPr>
        <w:tabs>
          <w:tab w:val="left" w:pos="993"/>
          <w:tab w:val="left" w:pos="1134"/>
        </w:tabs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4E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Комитетом также могут предоставляться </w:t>
      </w:r>
      <w:r w:rsidR="00C547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Думу Ангарского городского округа </w:t>
      </w:r>
      <w:r w:rsidR="001719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другие</w:t>
      </w:r>
      <w:r w:rsidRPr="00B64E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документы, </w:t>
      </w:r>
      <w:r w:rsidR="000129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связанные с муниципальным имуществом</w:t>
      </w:r>
      <w:r w:rsidR="000129B8" w:rsidRPr="00B64E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включенн</w:t>
      </w:r>
      <w:r w:rsidR="000129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ым</w:t>
      </w:r>
      <w:r w:rsidR="000129B8" w:rsidRPr="00B64E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проект Прогнозного плана приватизации</w:t>
      </w:r>
      <w:r w:rsidR="000129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129B8" w:rsidRPr="001D17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(внесения изменений и дополнений в Прогнозный план приватизации)</w:t>
      </w:r>
      <w:r w:rsidR="000129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Pr="00B64E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технические и иные характеристики, </w:t>
      </w:r>
      <w:r w:rsidR="00D7156D" w:rsidRPr="00B64E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сведения об </w:t>
      </w:r>
      <w:r w:rsidRPr="00B64E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ограничения</w:t>
      </w:r>
      <w:r w:rsidR="00D7156D" w:rsidRPr="00B64E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х, содержащихся в Едином государственном реестре недвижимости</w:t>
      </w:r>
      <w:proofErr w:type="gramStart"/>
      <w:r w:rsidRPr="00B64E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1F11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  <w:proofErr w:type="gramEnd"/>
    </w:p>
    <w:p w:rsidR="00B64E67" w:rsidRPr="00B64E67" w:rsidRDefault="00B64E67" w:rsidP="00B64E67">
      <w:pPr>
        <w:pStyle w:val="a5"/>
        <w:numPr>
          <w:ilvl w:val="0"/>
          <w:numId w:val="1"/>
        </w:numPr>
        <w:tabs>
          <w:tab w:val="left" w:pos="993"/>
          <w:tab w:val="left" w:pos="1134"/>
        </w:tabs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4E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Настоящее решение вступает в силу после его официального опубликования.</w:t>
      </w:r>
    </w:p>
    <w:p w:rsidR="00B64E67" w:rsidRPr="00B64E67" w:rsidRDefault="00B64E67" w:rsidP="00B64E67">
      <w:pPr>
        <w:pStyle w:val="a5"/>
        <w:numPr>
          <w:ilvl w:val="0"/>
          <w:numId w:val="1"/>
        </w:numPr>
        <w:tabs>
          <w:tab w:val="left" w:pos="993"/>
          <w:tab w:val="left" w:pos="1134"/>
        </w:tabs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4E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Опубликовать настоящее решение в газете «Ангарские ведомости».</w:t>
      </w:r>
    </w:p>
    <w:p w:rsidR="009555C4" w:rsidRPr="00B64E67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06E1D" w:rsidRPr="00B64E67" w:rsidRDefault="00B06E1D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555C4" w:rsidRPr="00B64E67" w:rsidRDefault="00FA144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4E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Председатель Думы</w:t>
      </w:r>
    </w:p>
    <w:p w:rsidR="009555C4" w:rsidRPr="00B64E67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4E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Ангарского городского округа                                        </w:t>
      </w:r>
      <w:r w:rsidR="007565C1" w:rsidRPr="00B64E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</w:t>
      </w:r>
      <w:r w:rsidRPr="00B64E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134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="007565C1" w:rsidRPr="00B64E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А.А. Городской</w:t>
      </w:r>
    </w:p>
    <w:p w:rsidR="009555C4" w:rsidRPr="00B64E67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555C4" w:rsidRPr="00B64E67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555C4" w:rsidRPr="00B64E67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4E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Мэр Ангарского городского округа                                                      </w:t>
      </w:r>
      <w:r w:rsidR="00BC4DD1" w:rsidRPr="00B64E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Pr="00B64E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</w:t>
      </w:r>
      <w:r w:rsidR="00C134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="007565C1" w:rsidRPr="00B64E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С.А. Петров</w:t>
      </w:r>
    </w:p>
    <w:p w:rsidR="009555C4" w:rsidRPr="009555C4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</w:p>
    <w:p w:rsidR="009555C4" w:rsidRPr="009555C4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</w:p>
    <w:p w:rsidR="009555C4" w:rsidRPr="009555C4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</w:p>
    <w:p w:rsidR="009555C4" w:rsidRPr="009555C4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</w:p>
    <w:p w:rsidR="009555C4" w:rsidRPr="009555C4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</w:p>
    <w:p w:rsidR="009555C4" w:rsidRPr="009555C4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</w:p>
    <w:sectPr w:rsidR="009555C4" w:rsidRPr="009555C4" w:rsidSect="00A2493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BAF" w:rsidRDefault="008C4BAF" w:rsidP="00832DF6">
      <w:pPr>
        <w:spacing w:after="0" w:line="240" w:lineRule="auto"/>
      </w:pPr>
      <w:r>
        <w:separator/>
      </w:r>
    </w:p>
  </w:endnote>
  <w:endnote w:type="continuationSeparator" w:id="0">
    <w:p w:rsidR="008C4BAF" w:rsidRDefault="008C4BAF" w:rsidP="00832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FDD" w:rsidRDefault="009F7FD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FDD" w:rsidRDefault="009F7FD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FDD" w:rsidRDefault="009F7FD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BAF" w:rsidRDefault="008C4BAF" w:rsidP="00832DF6">
      <w:pPr>
        <w:spacing w:after="0" w:line="240" w:lineRule="auto"/>
      </w:pPr>
      <w:r>
        <w:separator/>
      </w:r>
    </w:p>
  </w:footnote>
  <w:footnote w:type="continuationSeparator" w:id="0">
    <w:p w:rsidR="008C4BAF" w:rsidRDefault="008C4BAF" w:rsidP="00832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FDD" w:rsidRDefault="009F7FDD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53993" o:spid="_x0000_s2050" type="#_x0000_t136" style="position:absolute;margin-left:0;margin-top:0;width:461.65pt;height:197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Дума АГО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7E2" w:rsidRPr="00832DF6" w:rsidRDefault="009F7FDD">
    <w:pPr>
      <w:pStyle w:val="a6"/>
      <w:jc w:val="center"/>
      <w:rPr>
        <w:rFonts w:ascii="Times New Roman" w:hAnsi="Times New Roman" w:cs="Times New Roman"/>
        <w:sz w:val="24"/>
        <w:szCs w:val="24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53994" o:spid="_x0000_s2051" type="#_x0000_t136" style="position:absolute;left:0;text-align:left;margin-left:0;margin-top:0;width:461.65pt;height:197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Дума АГО"/>
        </v:shape>
      </w:pict>
    </w:r>
    <w:sdt>
      <w:sdtPr>
        <w:id w:val="-197161877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r w:rsidR="00C547E2" w:rsidRPr="00832DF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547E2" w:rsidRPr="00832DF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="00C547E2" w:rsidRPr="00832DF6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="00C547E2" w:rsidRPr="00832DF6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:rsidR="00C547E2" w:rsidRDefault="00C547E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FDD" w:rsidRDefault="009F7FDD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53992" o:spid="_x0000_s2049" type="#_x0000_t136" style="position:absolute;margin-left:0;margin-top:0;width:461.65pt;height:197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Дума АГО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82070"/>
    <w:multiLevelType w:val="hybridMultilevel"/>
    <w:tmpl w:val="908E252C"/>
    <w:lvl w:ilvl="0" w:tplc="37EA7B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676364"/>
    <w:multiLevelType w:val="hybridMultilevel"/>
    <w:tmpl w:val="F54C0CFC"/>
    <w:lvl w:ilvl="0" w:tplc="1B96D1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4w+NlJnX7Egb2o2lZ36zSnhm4iM=" w:salt="HWyWqNVfRtzn3Le+nkqnUQ==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5C4"/>
    <w:rsid w:val="000129B8"/>
    <w:rsid w:val="00092BB8"/>
    <w:rsid w:val="00095557"/>
    <w:rsid w:val="000C6850"/>
    <w:rsid w:val="00171912"/>
    <w:rsid w:val="001A74DA"/>
    <w:rsid w:val="001B7288"/>
    <w:rsid w:val="001D17EA"/>
    <w:rsid w:val="001F11A8"/>
    <w:rsid w:val="002323E5"/>
    <w:rsid w:val="00237F6B"/>
    <w:rsid w:val="0031041E"/>
    <w:rsid w:val="00320411"/>
    <w:rsid w:val="00325597"/>
    <w:rsid w:val="0048158A"/>
    <w:rsid w:val="0049211D"/>
    <w:rsid w:val="004B7B93"/>
    <w:rsid w:val="004D30C9"/>
    <w:rsid w:val="00534A1E"/>
    <w:rsid w:val="00576E11"/>
    <w:rsid w:val="005B145A"/>
    <w:rsid w:val="005B344E"/>
    <w:rsid w:val="005C4DAE"/>
    <w:rsid w:val="00602230"/>
    <w:rsid w:val="006107F9"/>
    <w:rsid w:val="0074525C"/>
    <w:rsid w:val="00750BB1"/>
    <w:rsid w:val="007565C1"/>
    <w:rsid w:val="00832DF6"/>
    <w:rsid w:val="00841FE0"/>
    <w:rsid w:val="00891E7E"/>
    <w:rsid w:val="00897B66"/>
    <w:rsid w:val="008A72B3"/>
    <w:rsid w:val="008C4BAF"/>
    <w:rsid w:val="00931B3D"/>
    <w:rsid w:val="009555C4"/>
    <w:rsid w:val="00961052"/>
    <w:rsid w:val="009C79A3"/>
    <w:rsid w:val="009E62C4"/>
    <w:rsid w:val="009F7FDD"/>
    <w:rsid w:val="00A24939"/>
    <w:rsid w:val="00B06E1D"/>
    <w:rsid w:val="00B075D1"/>
    <w:rsid w:val="00B456AE"/>
    <w:rsid w:val="00B64E67"/>
    <w:rsid w:val="00BC4DD1"/>
    <w:rsid w:val="00C1348D"/>
    <w:rsid w:val="00C547E2"/>
    <w:rsid w:val="00CB6299"/>
    <w:rsid w:val="00CE50F1"/>
    <w:rsid w:val="00D24538"/>
    <w:rsid w:val="00D66DB7"/>
    <w:rsid w:val="00D7156D"/>
    <w:rsid w:val="00DC3FF0"/>
    <w:rsid w:val="00E13224"/>
    <w:rsid w:val="00E53592"/>
    <w:rsid w:val="00F11259"/>
    <w:rsid w:val="00FA1444"/>
    <w:rsid w:val="00FA7FBA"/>
    <w:rsid w:val="00FC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5C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B728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32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32DF6"/>
  </w:style>
  <w:style w:type="paragraph" w:styleId="a8">
    <w:name w:val="footer"/>
    <w:basedOn w:val="a"/>
    <w:link w:val="a9"/>
    <w:uiPriority w:val="99"/>
    <w:unhideWhenUsed/>
    <w:rsid w:val="00832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32DF6"/>
  </w:style>
  <w:style w:type="character" w:styleId="aa">
    <w:name w:val="annotation reference"/>
    <w:basedOn w:val="a0"/>
    <w:uiPriority w:val="99"/>
    <w:semiHidden/>
    <w:unhideWhenUsed/>
    <w:rsid w:val="0032041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20411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20411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2041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2041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5C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B728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32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32DF6"/>
  </w:style>
  <w:style w:type="paragraph" w:styleId="a8">
    <w:name w:val="footer"/>
    <w:basedOn w:val="a"/>
    <w:link w:val="a9"/>
    <w:uiPriority w:val="99"/>
    <w:unhideWhenUsed/>
    <w:rsid w:val="00832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32DF6"/>
  </w:style>
  <w:style w:type="character" w:styleId="aa">
    <w:name w:val="annotation reference"/>
    <w:basedOn w:val="a0"/>
    <w:uiPriority w:val="99"/>
    <w:semiHidden/>
    <w:unhideWhenUsed/>
    <w:rsid w:val="0032041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20411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20411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2041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2041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3A6B5-1EFD-4434-987C-9B0EF8EA3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3110</Characters>
  <Application>Microsoft Office Word</Application>
  <DocSecurity>8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Дарья Викторовна</dc:creator>
  <cp:lastModifiedBy>Морозова Елена Александровна</cp:lastModifiedBy>
  <cp:revision>4</cp:revision>
  <cp:lastPrinted>2022-02-07T06:50:00Z</cp:lastPrinted>
  <dcterms:created xsi:type="dcterms:W3CDTF">2022-02-11T03:06:00Z</dcterms:created>
  <dcterms:modified xsi:type="dcterms:W3CDTF">2022-02-24T07:17:00Z</dcterms:modified>
</cp:coreProperties>
</file>